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6C7B0" w14:textId="77777777" w:rsidR="00781262" w:rsidRDefault="00E272E3" w:rsidP="00EF01DA">
      <w:pPr>
        <w:pStyle w:val="ekvue1arial"/>
      </w:pPr>
      <w:bookmarkStart w:id="0" w:name="_Hlk31892948"/>
      <w:r>
        <w:t>„Der Besuch der alten Dame“</w:t>
      </w:r>
    </w:p>
    <w:p w14:paraId="07676888" w14:textId="77777777" w:rsidR="00EF01DA" w:rsidRDefault="00EF01DA" w:rsidP="00EF01DA">
      <w:pPr>
        <w:pStyle w:val="ekvgrundtextarial"/>
      </w:pPr>
    </w:p>
    <w:bookmarkEnd w:id="0"/>
    <w:p w14:paraId="20E9C758" w14:textId="2A0221F4" w:rsidR="00E25DA6" w:rsidRDefault="006B3E99" w:rsidP="00E25DA6">
      <w:pPr>
        <w:pStyle w:val="ekvgrundtextarial"/>
        <w:rPr>
          <w:i/>
        </w:rPr>
      </w:pPr>
      <w:r>
        <w:rPr>
          <w:i/>
        </w:rPr>
        <w:t xml:space="preserve">Du weißt, wie </w:t>
      </w:r>
      <w:r w:rsidR="00E272E3">
        <w:rPr>
          <w:i/>
        </w:rPr>
        <w:t xml:space="preserve">das klassische Drama aufgebaut </w:t>
      </w:r>
      <w:r w:rsidR="00B54262">
        <w:rPr>
          <w:i/>
        </w:rPr>
        <w:t xml:space="preserve">ist </w:t>
      </w:r>
      <w:r w:rsidR="00E272E3">
        <w:rPr>
          <w:i/>
        </w:rPr>
        <w:t xml:space="preserve">und </w:t>
      </w:r>
      <w:r>
        <w:rPr>
          <w:i/>
        </w:rPr>
        <w:t xml:space="preserve">kannst </w:t>
      </w:r>
      <w:r w:rsidR="00E272E3">
        <w:rPr>
          <w:i/>
        </w:rPr>
        <w:t>Dramenauszüge analysieren</w:t>
      </w:r>
      <w:r>
        <w:rPr>
          <w:i/>
        </w:rPr>
        <w:t>?</w:t>
      </w:r>
      <w:r w:rsidR="00E25DA6">
        <w:rPr>
          <w:i/>
        </w:rPr>
        <w:t xml:space="preserve"> Mit d</w:t>
      </w:r>
      <w:r>
        <w:rPr>
          <w:i/>
        </w:rPr>
        <w:t>ies</w:t>
      </w:r>
      <w:r w:rsidR="00E25DA6">
        <w:rPr>
          <w:i/>
        </w:rPr>
        <w:t xml:space="preserve">em Test </w:t>
      </w:r>
      <w:r w:rsidR="00B54262">
        <w:rPr>
          <w:i/>
        </w:rPr>
        <w:t>überprüfst</w:t>
      </w:r>
      <w:r w:rsidR="00E25DA6">
        <w:rPr>
          <w:i/>
        </w:rPr>
        <w:t xml:space="preserve"> du dein Wissen. Löse die folgenden Aufgaben und überprüfe deine Ergebnisse mit dem Lösungsblatt. Die Auswertung kannst du selbst anhand deiner erreichten Punkte vornehmen. </w:t>
      </w:r>
    </w:p>
    <w:p w14:paraId="43912F0B" w14:textId="77777777" w:rsidR="0047471B" w:rsidRDefault="0047471B" w:rsidP="0047471B">
      <w:pPr>
        <w:pStyle w:val="ekvgrundtextarial"/>
      </w:pPr>
    </w:p>
    <w:p w14:paraId="33C69C0D" w14:textId="77777777" w:rsidR="005070BB" w:rsidRDefault="00EF01DA" w:rsidP="00EF01DA">
      <w:pPr>
        <w:pStyle w:val="ekvaufzaehlung"/>
      </w:pPr>
      <w:r w:rsidRPr="00EF01DA">
        <w:rPr>
          <w:rStyle w:val="ekvnummerierung"/>
        </w:rPr>
        <w:t>1</w:t>
      </w:r>
      <w:r>
        <w:tab/>
      </w:r>
      <w:r w:rsidR="00A37623">
        <w:t>Skizziere den Aufbau (Handlungsverlauf) eines klassischen Dramas</w:t>
      </w:r>
      <w:r w:rsidR="007F3F02">
        <w:t>. B</w:t>
      </w:r>
      <w:r w:rsidR="00A37623">
        <w:t xml:space="preserve">eschrifte deine Skizze. </w:t>
      </w:r>
    </w:p>
    <w:p w14:paraId="655D7D81" w14:textId="77777777" w:rsidR="00AD7CCF" w:rsidRDefault="00AD7CCF" w:rsidP="00EF01DA">
      <w:pPr>
        <w:pStyle w:val="ekvgrundtexthalbe"/>
      </w:pPr>
    </w:p>
    <w:p w14:paraId="4EA4B573" w14:textId="77777777" w:rsidR="00A37623" w:rsidRDefault="007F3F02" w:rsidP="00EF01DA">
      <w:pPr>
        <w:pStyle w:val="ekvbild"/>
      </w:pPr>
      <w:r>
        <w:rPr>
          <w:noProof/>
        </w:rPr>
        <mc:AlternateContent>
          <mc:Choice Requires="wps">
            <w:drawing>
              <wp:inline distT="0" distB="0" distL="0" distR="0" wp14:anchorId="4C44D811" wp14:editId="0821CFEF">
                <wp:extent cx="5940000" cy="1728000"/>
                <wp:effectExtent l="0" t="0" r="22860" b="24765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000" cy="17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469DE" w14:textId="77777777" w:rsidR="00A37623" w:rsidRDefault="00A376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67.7pt;height:13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">
                <v:textbox>
                  <w:txbxContent>
                    <w:p w:rsidR="00A37623" w:rsidRDefault="00A37623"/>
                  </w:txbxContent>
                </v:textbox>
                <w10:anchorlock/>
              </v:shape>
            </w:pict>
          </mc:Fallback>
        </mc:AlternateContent>
      </w:r>
    </w:p>
    <w:p w14:paraId="1FD1D2B9" w14:textId="77777777" w:rsidR="00A37623" w:rsidRDefault="00A37623" w:rsidP="00EF01DA">
      <w:pPr>
        <w:pStyle w:val="ekvgrundtextarial"/>
      </w:pPr>
    </w:p>
    <w:p w14:paraId="4F8DC3CB" w14:textId="77777777" w:rsidR="00A37623" w:rsidRDefault="007F3F02" w:rsidP="00EF01DA">
      <w:pPr>
        <w:pStyle w:val="ekvaufzaehlung"/>
      </w:pPr>
      <w:r w:rsidRPr="00AC1A1A">
        <w:rPr>
          <w:rStyle w:val="ekvnummerierung"/>
        </w:rPr>
        <w:t>2</w:t>
      </w:r>
      <w:r>
        <w:tab/>
      </w:r>
      <w:r w:rsidRPr="00EF01DA">
        <w:t>Beschr</w:t>
      </w:r>
      <w:r w:rsidR="00A97F40" w:rsidRPr="00EF01DA">
        <w:t>eibe</w:t>
      </w:r>
      <w:r>
        <w:t xml:space="preserve"> den Aufbau</w:t>
      </w:r>
      <w:r w:rsidR="00A97F40">
        <w:t xml:space="preserve"> (Handlungsverlauf) eines klassischen Dramas</w:t>
      </w:r>
      <w:r>
        <w:t>.</w:t>
      </w:r>
    </w:p>
    <w:p w14:paraId="0C9D329E" w14:textId="77777777" w:rsidR="00A97F40" w:rsidRDefault="00A97F40" w:rsidP="00EF01DA">
      <w:pPr>
        <w:pStyle w:val="ekvschreiblinie"/>
      </w:pPr>
    </w:p>
    <w:p w14:paraId="05AB9225" w14:textId="77777777" w:rsidR="00A37623" w:rsidRDefault="00A37623" w:rsidP="00EF01DA">
      <w:pPr>
        <w:pStyle w:val="ekvschreiblinie"/>
      </w:pPr>
    </w:p>
    <w:p w14:paraId="22125881" w14:textId="77777777" w:rsidR="00A37623" w:rsidRDefault="00A37623" w:rsidP="00EF01DA">
      <w:pPr>
        <w:pStyle w:val="ekvschreiblinie"/>
      </w:pPr>
    </w:p>
    <w:p w14:paraId="34DA1625" w14:textId="77777777" w:rsidR="00A37623" w:rsidRDefault="00A37623" w:rsidP="00EF01DA">
      <w:pPr>
        <w:pStyle w:val="ekvschreiblinie"/>
      </w:pPr>
    </w:p>
    <w:p w14:paraId="2D9055A5" w14:textId="77777777" w:rsidR="00A97F40" w:rsidRDefault="00A97F40" w:rsidP="00AA6E69">
      <w:pPr>
        <w:pStyle w:val="ekvaufzaehlung"/>
        <w:ind w:left="0" w:firstLine="0"/>
      </w:pPr>
    </w:p>
    <w:p w14:paraId="15326A5E" w14:textId="77777777" w:rsidR="00CB0C38" w:rsidRDefault="00A97F40" w:rsidP="00EF01DA">
      <w:pPr>
        <w:pStyle w:val="ekvaufzaehlung"/>
      </w:pPr>
      <w:r>
        <w:rPr>
          <w:rStyle w:val="ekvnummerierung"/>
        </w:rPr>
        <w:t>3</w:t>
      </w:r>
      <w:r w:rsidR="00AC1A1A">
        <w:tab/>
      </w:r>
      <w:r w:rsidR="00A37623">
        <w:t>Lies die folgende Textanalyse zum Drama „Der Besuch der alten Dame“. Ergänze die Lücken.</w:t>
      </w:r>
    </w:p>
    <w:p w14:paraId="4A27604E" w14:textId="77777777" w:rsidR="00A37623" w:rsidRDefault="00A37623" w:rsidP="00EF01DA">
      <w:pPr>
        <w:pStyle w:val="ekvgrundtexthalbe"/>
      </w:pPr>
    </w:p>
    <w:p w14:paraId="63A6671A" w14:textId="77777777" w:rsidR="003B3C75" w:rsidRDefault="0055225F" w:rsidP="00EF01DA">
      <w:pPr>
        <w:pStyle w:val="ekvgrundtextarial"/>
        <w:spacing w:line="452" w:lineRule="exact"/>
      </w:pPr>
      <w:r w:rsidRPr="0055225F">
        <w:t xml:space="preserve">Das Drama </w:t>
      </w:r>
      <w:r w:rsidR="003B3C75">
        <w:t>________________________________</w:t>
      </w:r>
      <w:r w:rsidRPr="0055225F">
        <w:t xml:space="preserve"> wurde von </w:t>
      </w:r>
      <w:r w:rsidR="003B3C75">
        <w:t>___________________________</w:t>
      </w:r>
    </w:p>
    <w:p w14:paraId="01CE3753" w14:textId="77777777" w:rsidR="003B3C75" w:rsidRDefault="003B3C75" w:rsidP="00EF01DA">
      <w:pPr>
        <w:pStyle w:val="ekvgrundtextarial"/>
        <w:spacing w:line="452" w:lineRule="exact"/>
      </w:pPr>
      <w:r>
        <w:t xml:space="preserve">__________ </w:t>
      </w:r>
      <w:r w:rsidR="0055225F" w:rsidRPr="0055225F">
        <w:t xml:space="preserve">geschrieben und im Jahr </w:t>
      </w:r>
      <w:r>
        <w:t>______</w:t>
      </w:r>
      <w:r w:rsidR="0055225F" w:rsidRPr="0055225F">
        <w:t xml:space="preserve"> veröffentlicht. Es geht</w:t>
      </w:r>
      <w:r>
        <w:t xml:space="preserve"> </w:t>
      </w:r>
      <w:r w:rsidR="0055225F" w:rsidRPr="0055225F">
        <w:t xml:space="preserve">darin um die Rückkehr </w:t>
      </w:r>
      <w:r>
        <w:t>von</w:t>
      </w:r>
    </w:p>
    <w:p w14:paraId="5F2D2DB0" w14:textId="77777777" w:rsidR="003B3C75" w:rsidRDefault="003B3C75" w:rsidP="00EF01DA">
      <w:pPr>
        <w:pStyle w:val="ekvgrundtextarial"/>
        <w:spacing w:line="452" w:lineRule="exact"/>
      </w:pPr>
      <w:r>
        <w:t>_________________</w:t>
      </w:r>
      <w:r w:rsidR="00D27C47">
        <w:t>____</w:t>
      </w:r>
      <w:r>
        <w:t>______</w:t>
      </w:r>
      <w:r w:rsidR="0055225F" w:rsidRPr="0055225F">
        <w:t xml:space="preserve"> , die sich an dem Dorf </w:t>
      </w:r>
      <w:r>
        <w:t>____________</w:t>
      </w:r>
      <w:r w:rsidR="0055225F" w:rsidRPr="0055225F">
        <w:t xml:space="preserve"> für</w:t>
      </w:r>
      <w:r>
        <w:t xml:space="preserve"> __________________</w:t>
      </w:r>
    </w:p>
    <w:p w14:paraId="633E9E2B" w14:textId="77777777" w:rsidR="003B3C75" w:rsidRDefault="003B3C75" w:rsidP="00EF01DA">
      <w:pPr>
        <w:pStyle w:val="ekvgrundtextarial"/>
        <w:spacing w:line="452" w:lineRule="exact"/>
      </w:pPr>
      <w:r>
        <w:t>________________________________________________________________________________</w:t>
      </w:r>
    </w:p>
    <w:p w14:paraId="7446B14F" w14:textId="77777777" w:rsidR="0055225F" w:rsidRDefault="003B3C75" w:rsidP="00EF01DA">
      <w:pPr>
        <w:pStyle w:val="ekvgrundtextarial"/>
        <w:spacing w:line="452" w:lineRule="exact"/>
      </w:pPr>
      <w:r>
        <w:t>_____________________</w:t>
      </w:r>
      <w:r w:rsidR="0055225F" w:rsidRPr="0055225F">
        <w:t xml:space="preserve"> rächen will.</w:t>
      </w:r>
    </w:p>
    <w:p w14:paraId="570D0DCC" w14:textId="77777777" w:rsidR="003B3C75" w:rsidRDefault="0055225F" w:rsidP="00EF01DA">
      <w:pPr>
        <w:pStyle w:val="ekvgrundtextarial"/>
        <w:spacing w:line="452" w:lineRule="exact"/>
      </w:pPr>
      <w:r w:rsidRPr="0055225F">
        <w:t>Vor über 45 Jahren hatte die damals 17</w:t>
      </w:r>
      <w:r w:rsidR="00AD53E2">
        <w:t>-</w:t>
      </w:r>
      <w:r w:rsidRPr="0055225F">
        <w:t xml:space="preserve">jährige </w:t>
      </w:r>
      <w:r w:rsidR="003B3C75">
        <w:t>______________________</w:t>
      </w:r>
      <w:r w:rsidRPr="0055225F">
        <w:t xml:space="preserve"> in der Kleinstadt Güllen</w:t>
      </w:r>
    </w:p>
    <w:p w14:paraId="2AD72CBE" w14:textId="77777777" w:rsidR="003B3C75" w:rsidRDefault="003B3C75" w:rsidP="00EF01DA">
      <w:pPr>
        <w:pStyle w:val="ekvgrundtextarial"/>
        <w:spacing w:line="452" w:lineRule="exact"/>
      </w:pPr>
      <w:r>
        <w:t>e</w:t>
      </w:r>
      <w:r w:rsidR="0055225F" w:rsidRPr="0055225F">
        <w:t>i</w:t>
      </w:r>
      <w:r>
        <w:t xml:space="preserve">n </w:t>
      </w:r>
      <w:r w:rsidR="0055225F" w:rsidRPr="0055225F">
        <w:t xml:space="preserve">Verhältnis mit </w:t>
      </w:r>
      <w:r>
        <w:t>_____________________________</w:t>
      </w:r>
      <w:r w:rsidR="0055225F" w:rsidRPr="0055225F">
        <w:t xml:space="preserve"> . Als sie</w:t>
      </w:r>
      <w:r w:rsidR="00D27C47">
        <w:t xml:space="preserve"> schwanger wurde, </w:t>
      </w:r>
      <w:r>
        <w:t>_____________</w:t>
      </w:r>
    </w:p>
    <w:p w14:paraId="1BDC4280" w14:textId="77777777" w:rsidR="003B3C75" w:rsidRDefault="00D27C47" w:rsidP="00EF01DA">
      <w:pPr>
        <w:pStyle w:val="ekvgrundtextarial"/>
        <w:spacing w:line="452" w:lineRule="exact"/>
      </w:pPr>
      <w:r>
        <w:t>________________</w:t>
      </w:r>
      <w:r w:rsidR="003B3C75">
        <w:t xml:space="preserve">__________________________________. </w:t>
      </w:r>
      <w:r w:rsidR="0055225F" w:rsidRPr="0055225F">
        <w:t xml:space="preserve">Nach fast fünf Jahrzehnten kehrt sie </w:t>
      </w:r>
    </w:p>
    <w:p w14:paraId="6BEFFB4B" w14:textId="77777777" w:rsidR="003B3C75" w:rsidRDefault="003B3C75" w:rsidP="00EF01DA">
      <w:pPr>
        <w:pStyle w:val="ekvgrundtextarial"/>
        <w:spacing w:line="452" w:lineRule="exact"/>
      </w:pPr>
      <w:r>
        <w:t>__________________________________</w:t>
      </w:r>
      <w:r w:rsidR="00D27C47">
        <w:t xml:space="preserve">zurück und </w:t>
      </w:r>
      <w:r>
        <w:t>________________</w:t>
      </w:r>
      <w:r w:rsidR="00D27C47">
        <w:t>__</w:t>
      </w:r>
      <w:r>
        <w:t>__________________</w:t>
      </w:r>
    </w:p>
    <w:p w14:paraId="7088616E" w14:textId="77777777" w:rsidR="00D27C47" w:rsidRDefault="003B3C75" w:rsidP="00EF01DA">
      <w:pPr>
        <w:pStyle w:val="ekvgrundtextarial"/>
        <w:spacing w:line="452" w:lineRule="exact"/>
      </w:pPr>
      <w:r>
        <w:t>______________</w:t>
      </w:r>
      <w:r w:rsidR="00D27C47">
        <w:t>______</w:t>
      </w:r>
      <w:r>
        <w:t xml:space="preserve">____. </w:t>
      </w:r>
      <w:r w:rsidR="0055225F" w:rsidRPr="0055225F">
        <w:t>Die Bürger</w:t>
      </w:r>
      <w:r w:rsidR="00D27C47">
        <w:t xml:space="preserve"> reagieren</w:t>
      </w:r>
      <w:r w:rsidR="0055225F" w:rsidRPr="0055225F">
        <w:t xml:space="preserve"> </w:t>
      </w:r>
      <w:r>
        <w:t>__</w:t>
      </w:r>
      <w:r w:rsidR="00D27C47">
        <w:t>__________________________________</w:t>
      </w:r>
    </w:p>
    <w:p w14:paraId="3B0EBC76" w14:textId="77777777" w:rsidR="00D27C47" w:rsidRDefault="00D27C47" w:rsidP="00EF01DA">
      <w:pPr>
        <w:pStyle w:val="ekvgrundtextarial"/>
      </w:pPr>
    </w:p>
    <w:p w14:paraId="3F60CC51" w14:textId="77777777" w:rsidR="003B3C75" w:rsidRDefault="003B3C75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lastRenderedPageBreak/>
        <w:t>_______________</w:t>
      </w:r>
      <w:r w:rsidR="00D27C47">
        <w:rPr>
          <w:rFonts w:cs="Arial"/>
          <w:szCs w:val="21"/>
        </w:rPr>
        <w:t>______________</w:t>
      </w:r>
      <w:r>
        <w:rPr>
          <w:rFonts w:cs="Arial"/>
          <w:szCs w:val="21"/>
        </w:rPr>
        <w:t>________</w:t>
      </w:r>
      <w:r w:rsidR="0055225F" w:rsidRPr="0055225F">
        <w:rPr>
          <w:rFonts w:cs="Arial"/>
          <w:szCs w:val="21"/>
        </w:rPr>
        <w:t>. Im Verlauf des Dramas</w:t>
      </w:r>
      <w:r w:rsidR="00D27C47">
        <w:rPr>
          <w:rFonts w:cs="Arial"/>
          <w:szCs w:val="21"/>
        </w:rPr>
        <w:t xml:space="preserve"> </w:t>
      </w:r>
      <w:r w:rsidR="00D926AB">
        <w:rPr>
          <w:rFonts w:cs="Arial"/>
          <w:szCs w:val="21"/>
        </w:rPr>
        <w:t>beginnen die Bürger ______</w:t>
      </w:r>
    </w:p>
    <w:p w14:paraId="7F8B03E8" w14:textId="77777777" w:rsidR="00D926AB" w:rsidRDefault="003B3C75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t>___________________________________________________</w:t>
      </w:r>
      <w:r w:rsidR="0055225F" w:rsidRPr="0055225F">
        <w:rPr>
          <w:rFonts w:cs="Arial"/>
          <w:szCs w:val="21"/>
        </w:rPr>
        <w:t xml:space="preserve">. Am Ende </w:t>
      </w:r>
      <w:r>
        <w:rPr>
          <w:rFonts w:cs="Arial"/>
          <w:szCs w:val="21"/>
        </w:rPr>
        <w:t>__________________</w:t>
      </w:r>
      <w:r w:rsidR="00D926AB">
        <w:rPr>
          <w:rFonts w:cs="Arial"/>
          <w:szCs w:val="21"/>
        </w:rPr>
        <w:t>__</w:t>
      </w:r>
    </w:p>
    <w:p w14:paraId="1321DC3C" w14:textId="77777777" w:rsidR="0055225F" w:rsidRPr="0055225F" w:rsidRDefault="003B3C75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t>_</w:t>
      </w:r>
      <w:r w:rsidR="00D926AB">
        <w:rPr>
          <w:rFonts w:cs="Arial"/>
          <w:szCs w:val="21"/>
        </w:rPr>
        <w:t>______________________________________________________________________________</w:t>
      </w:r>
      <w:r w:rsidR="0055225F" w:rsidRPr="0055225F">
        <w:rPr>
          <w:rFonts w:cs="Arial"/>
          <w:szCs w:val="21"/>
        </w:rPr>
        <w:t>.</w:t>
      </w:r>
    </w:p>
    <w:p w14:paraId="150AB481" w14:textId="77777777" w:rsidR="00D926AB" w:rsidRDefault="00D926AB" w:rsidP="0055225F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p w14:paraId="56BB7002" w14:textId="77777777" w:rsidR="00D11E2D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In dem Drama gibt es verschiedene Zeitebenen. Zum einen erfährt der Zuschauer</w:t>
      </w:r>
      <w:r w:rsidR="003B3C75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durch Berichte </w:t>
      </w:r>
    </w:p>
    <w:p w14:paraId="6FC4F0F0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 xml:space="preserve">Claires und durch die Gespräche Claires mit Ill viel über die </w:t>
      </w:r>
      <w:r w:rsidR="003B3C75">
        <w:rPr>
          <w:rFonts w:cs="Arial"/>
          <w:szCs w:val="21"/>
        </w:rPr>
        <w:t>__________________________</w:t>
      </w:r>
      <w:r w:rsidRPr="0055225F">
        <w:rPr>
          <w:rFonts w:cs="Arial"/>
          <w:szCs w:val="21"/>
        </w:rPr>
        <w:t>.</w:t>
      </w:r>
      <w:r w:rsidR="00D926AB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Die </w:t>
      </w:r>
    </w:p>
    <w:p w14:paraId="715C1CD2" w14:textId="77777777" w:rsidR="00D11E2D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Vorfälle damals haben Auswirkungen auf die</w:t>
      </w:r>
      <w:r w:rsidR="00D926AB">
        <w:rPr>
          <w:rFonts w:cs="Arial"/>
          <w:szCs w:val="21"/>
        </w:rPr>
        <w:t xml:space="preserve"> Gegenwart</w:t>
      </w:r>
      <w:r w:rsidRPr="0055225F">
        <w:rPr>
          <w:rFonts w:cs="Arial"/>
          <w:szCs w:val="21"/>
        </w:rPr>
        <w:t>, weil</w:t>
      </w:r>
      <w:r w:rsidR="00D926AB">
        <w:rPr>
          <w:rFonts w:cs="Arial"/>
          <w:szCs w:val="21"/>
        </w:rPr>
        <w:t xml:space="preserve"> sich Claire nun _________________.</w:t>
      </w:r>
    </w:p>
    <w:p w14:paraId="75CAAB62" w14:textId="77777777" w:rsidR="00D11E2D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Die Orte im Drama haben viel mit den Zeitebenen zu tun. In der Vergangenheit</w:t>
      </w:r>
      <w:r w:rsidR="00D11E2D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waren für Claire </w:t>
      </w:r>
    </w:p>
    <w:p w14:paraId="7B1DBB9E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 xml:space="preserve">besonders die Orte </w:t>
      </w:r>
      <w:r w:rsidR="00D11E2D">
        <w:rPr>
          <w:rFonts w:cs="Arial"/>
          <w:szCs w:val="21"/>
        </w:rPr>
        <w:t xml:space="preserve">______________________________ </w:t>
      </w:r>
      <w:r w:rsidR="00D926AB">
        <w:rPr>
          <w:rFonts w:cs="Arial"/>
          <w:szCs w:val="21"/>
        </w:rPr>
        <w:t xml:space="preserve">und Petersche Scheune </w:t>
      </w:r>
      <w:r w:rsidRPr="0055225F">
        <w:rPr>
          <w:rFonts w:cs="Arial"/>
          <w:szCs w:val="21"/>
        </w:rPr>
        <w:t xml:space="preserve">wichtig. Sie </w:t>
      </w:r>
    </w:p>
    <w:p w14:paraId="3EB3A7B1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besucht sie in der Gegenwart</w:t>
      </w:r>
      <w:r w:rsidR="00D926AB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noch einmal, um</w:t>
      </w:r>
      <w:r w:rsidR="00B57FC6">
        <w:rPr>
          <w:rFonts w:cs="Arial"/>
          <w:szCs w:val="21"/>
        </w:rPr>
        <w:t xml:space="preserve"> sich </w:t>
      </w:r>
      <w:r w:rsidR="00D41601">
        <w:rPr>
          <w:rFonts w:cs="Arial"/>
          <w:szCs w:val="21"/>
        </w:rPr>
        <w:t>_____________________</w:t>
      </w:r>
      <w:r w:rsidR="00D11E2D">
        <w:rPr>
          <w:rFonts w:cs="Arial"/>
          <w:szCs w:val="21"/>
        </w:rPr>
        <w:t>________________</w:t>
      </w:r>
      <w:r w:rsidRPr="0055225F">
        <w:rPr>
          <w:rFonts w:cs="Arial"/>
          <w:szCs w:val="21"/>
        </w:rPr>
        <w:t xml:space="preserve">. </w:t>
      </w:r>
    </w:p>
    <w:p w14:paraId="0D34FE8E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An der Vielfalt der Orte und</w:t>
      </w:r>
      <w:r w:rsidR="00D926AB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der unterschiedlichen Zeitebenen</w:t>
      </w:r>
      <w:r w:rsidR="00D11E2D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wird deutlich, dass sich Friedrich </w:t>
      </w:r>
    </w:p>
    <w:p w14:paraId="45164B7A" w14:textId="77777777" w:rsidR="0055225F" w:rsidRPr="0055225F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 xml:space="preserve">Dürrenmatt nicht an die </w:t>
      </w:r>
      <w:r w:rsidR="00D926AB">
        <w:rPr>
          <w:rFonts w:cs="Arial"/>
          <w:szCs w:val="21"/>
        </w:rPr>
        <w:t>k</w:t>
      </w:r>
      <w:r w:rsidRPr="0055225F">
        <w:rPr>
          <w:rFonts w:cs="Arial"/>
          <w:szCs w:val="21"/>
        </w:rPr>
        <w:t>lassische</w:t>
      </w:r>
      <w:r w:rsidR="00D926AB">
        <w:rPr>
          <w:rFonts w:cs="Arial"/>
          <w:szCs w:val="21"/>
        </w:rPr>
        <w:t xml:space="preserve"> Einheit von Ort und Zeit hält.</w:t>
      </w:r>
      <w:r w:rsidRPr="0055225F">
        <w:rPr>
          <w:rFonts w:cs="Arial"/>
          <w:szCs w:val="21"/>
        </w:rPr>
        <w:t xml:space="preserve"> </w:t>
      </w:r>
    </w:p>
    <w:p w14:paraId="035A6283" w14:textId="77777777" w:rsidR="00B57FC6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Der zentrale Konflikt im Drama</w:t>
      </w:r>
      <w:r w:rsidR="00B57FC6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dreht sich um die Frage, ob</w:t>
      </w:r>
      <w:r w:rsidR="00B57FC6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man für Geld</w:t>
      </w:r>
      <w:r w:rsidR="00B57FC6">
        <w:rPr>
          <w:rFonts w:cs="Arial"/>
          <w:szCs w:val="21"/>
        </w:rPr>
        <w:t xml:space="preserve"> </w:t>
      </w:r>
      <w:r w:rsidR="00D11E2D">
        <w:rPr>
          <w:rFonts w:cs="Arial"/>
          <w:szCs w:val="21"/>
        </w:rPr>
        <w:t>_____________________</w:t>
      </w:r>
    </w:p>
    <w:p w14:paraId="3D81F13D" w14:textId="77777777" w:rsidR="00B57FC6" w:rsidRDefault="00B57FC6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t>_________________.</w:t>
      </w:r>
      <w:r w:rsidR="0055225F" w:rsidRPr="0055225F">
        <w:rPr>
          <w:rFonts w:cs="Arial"/>
          <w:szCs w:val="21"/>
        </w:rPr>
        <w:t xml:space="preserve"> Claire macht den Bürgern Güllens</w:t>
      </w:r>
      <w:r w:rsidR="00D926AB">
        <w:rPr>
          <w:rFonts w:cs="Arial"/>
          <w:szCs w:val="21"/>
        </w:rPr>
        <w:t xml:space="preserve"> ein</w:t>
      </w:r>
      <w:r w:rsidR="00D11E2D">
        <w:rPr>
          <w:rFonts w:cs="Arial"/>
          <w:szCs w:val="21"/>
        </w:rPr>
        <w:t>______________________________</w:t>
      </w:r>
      <w:r w:rsidR="003514DC">
        <w:rPr>
          <w:rFonts w:cs="Arial"/>
          <w:szCs w:val="21"/>
        </w:rPr>
        <w:t>;</w:t>
      </w:r>
      <w:r w:rsidR="0055225F" w:rsidRPr="0055225F">
        <w:rPr>
          <w:rFonts w:cs="Arial"/>
          <w:szCs w:val="21"/>
        </w:rPr>
        <w:t xml:space="preserve"> </w:t>
      </w:r>
    </w:p>
    <w:p w14:paraId="3D108D19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vorher</w:t>
      </w:r>
      <w:r w:rsidR="00D926AB">
        <w:rPr>
          <w:rFonts w:cs="Arial"/>
          <w:szCs w:val="21"/>
        </w:rPr>
        <w:t xml:space="preserve"> hatte sie die ganze Stadt</w:t>
      </w:r>
      <w:r w:rsidR="00B57FC6">
        <w:rPr>
          <w:rFonts w:cs="Arial"/>
          <w:szCs w:val="21"/>
        </w:rPr>
        <w:t xml:space="preserve"> gekauft </w:t>
      </w:r>
      <w:r w:rsidR="00D926AB">
        <w:rPr>
          <w:rFonts w:cs="Arial"/>
          <w:szCs w:val="21"/>
        </w:rPr>
        <w:t>und die Bürger</w:t>
      </w:r>
      <w:r w:rsidR="00B57FC6">
        <w:rPr>
          <w:rFonts w:cs="Arial"/>
          <w:szCs w:val="21"/>
        </w:rPr>
        <w:t xml:space="preserve"> in den Ruin getrieben</w:t>
      </w:r>
      <w:r w:rsidRPr="0055225F">
        <w:rPr>
          <w:rFonts w:cs="Arial"/>
          <w:szCs w:val="21"/>
        </w:rPr>
        <w:t xml:space="preserve">. </w:t>
      </w:r>
    </w:p>
    <w:p w14:paraId="3F01CD0D" w14:textId="77777777" w:rsidR="00D11E2D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Es stellt</w:t>
      </w:r>
      <w:r w:rsidR="00D11E2D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sich</w:t>
      </w:r>
      <w:r w:rsidR="00D926AB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die Frage, was mehr wiegt: die </w:t>
      </w:r>
      <w:r w:rsidR="00D11E2D">
        <w:rPr>
          <w:rFonts w:cs="Arial"/>
          <w:szCs w:val="21"/>
        </w:rPr>
        <w:t>__________________</w:t>
      </w:r>
      <w:r w:rsidRPr="0055225F">
        <w:rPr>
          <w:rFonts w:cs="Arial"/>
          <w:szCs w:val="21"/>
        </w:rPr>
        <w:t xml:space="preserve"> oder</w:t>
      </w:r>
      <w:r w:rsidR="00D926AB">
        <w:rPr>
          <w:rFonts w:cs="Arial"/>
          <w:szCs w:val="21"/>
        </w:rPr>
        <w:t xml:space="preserve"> das </w:t>
      </w:r>
      <w:r w:rsidR="00D11E2D">
        <w:rPr>
          <w:rFonts w:cs="Arial"/>
          <w:szCs w:val="21"/>
        </w:rPr>
        <w:t>_______________</w:t>
      </w:r>
      <w:r w:rsidRPr="0055225F">
        <w:rPr>
          <w:rFonts w:cs="Arial"/>
          <w:szCs w:val="21"/>
        </w:rPr>
        <w:t>.</w:t>
      </w:r>
    </w:p>
    <w:p w14:paraId="432444D0" w14:textId="77777777" w:rsidR="00D926AB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Dürrenmatt zeigt am Schluss</w:t>
      </w:r>
      <w:r w:rsidR="00D11E2D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 xml:space="preserve">des Dramas, dass </w:t>
      </w:r>
      <w:r w:rsidR="00D11E2D">
        <w:rPr>
          <w:rFonts w:cs="Arial"/>
          <w:szCs w:val="21"/>
        </w:rPr>
        <w:t>_____________________</w:t>
      </w:r>
      <w:r w:rsidR="00D926AB">
        <w:rPr>
          <w:rFonts w:cs="Arial"/>
          <w:szCs w:val="21"/>
        </w:rPr>
        <w:t>_______</w:t>
      </w:r>
      <w:r w:rsidR="00D11E2D">
        <w:rPr>
          <w:rFonts w:cs="Arial"/>
          <w:szCs w:val="21"/>
        </w:rPr>
        <w:t>_</w:t>
      </w:r>
      <w:r w:rsidR="00D926AB">
        <w:rPr>
          <w:rFonts w:cs="Arial"/>
          <w:szCs w:val="21"/>
        </w:rPr>
        <w:t xml:space="preserve"> zu groß ist</w:t>
      </w:r>
      <w:r w:rsidRPr="0055225F">
        <w:rPr>
          <w:rFonts w:cs="Arial"/>
          <w:szCs w:val="21"/>
        </w:rPr>
        <w:t xml:space="preserve">. </w:t>
      </w:r>
    </w:p>
    <w:p w14:paraId="6170B847" w14:textId="77777777" w:rsidR="003514DC" w:rsidRDefault="0055225F" w:rsidP="00EF01DA">
      <w:pPr>
        <w:pStyle w:val="ekvgrundtextarial"/>
        <w:spacing w:line="452" w:lineRule="exact"/>
        <w:rPr>
          <w:rFonts w:cs="Arial"/>
          <w:szCs w:val="21"/>
        </w:rPr>
      </w:pPr>
      <w:r w:rsidRPr="0055225F">
        <w:rPr>
          <w:rFonts w:cs="Arial"/>
          <w:szCs w:val="21"/>
        </w:rPr>
        <w:t>Allgemein zeigt das</w:t>
      </w:r>
      <w:r w:rsidR="00D926AB">
        <w:rPr>
          <w:rFonts w:cs="Arial"/>
          <w:szCs w:val="21"/>
        </w:rPr>
        <w:t xml:space="preserve"> </w:t>
      </w:r>
      <w:r w:rsidRPr="0055225F">
        <w:rPr>
          <w:rFonts w:cs="Arial"/>
          <w:szCs w:val="21"/>
        </w:rPr>
        <w:t>Drama, wie</w:t>
      </w:r>
      <w:r w:rsidR="00D926AB">
        <w:rPr>
          <w:rFonts w:cs="Arial"/>
          <w:szCs w:val="21"/>
        </w:rPr>
        <w:t xml:space="preserve"> man Menschen</w:t>
      </w:r>
      <w:r w:rsidR="00B57FC6">
        <w:rPr>
          <w:rFonts w:cs="Arial"/>
          <w:szCs w:val="21"/>
        </w:rPr>
        <w:t xml:space="preserve"> in Not </w:t>
      </w:r>
      <w:r w:rsidR="003514DC">
        <w:rPr>
          <w:rFonts w:cs="Arial"/>
          <w:szCs w:val="21"/>
        </w:rPr>
        <w:t>______________________</w:t>
      </w:r>
      <w:r w:rsidR="00B57FC6">
        <w:rPr>
          <w:rFonts w:cs="Arial"/>
          <w:szCs w:val="21"/>
        </w:rPr>
        <w:t xml:space="preserve"> und welche</w:t>
      </w:r>
    </w:p>
    <w:p w14:paraId="3C5A5808" w14:textId="77777777" w:rsidR="00D926AB" w:rsidRDefault="00D926AB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t xml:space="preserve">Macht </w:t>
      </w:r>
      <w:r w:rsidR="00D11E2D">
        <w:rPr>
          <w:rFonts w:cs="Arial"/>
          <w:szCs w:val="21"/>
        </w:rPr>
        <w:t>_________________</w:t>
      </w:r>
      <w:r>
        <w:rPr>
          <w:rFonts w:cs="Arial"/>
          <w:szCs w:val="21"/>
        </w:rPr>
        <w:t>_____</w:t>
      </w:r>
      <w:r w:rsidR="00D11E2D">
        <w:rPr>
          <w:rFonts w:cs="Arial"/>
          <w:szCs w:val="21"/>
        </w:rPr>
        <w:t>____</w:t>
      </w:r>
      <w:r w:rsidR="003514DC">
        <w:rPr>
          <w:rFonts w:cs="Arial"/>
          <w:szCs w:val="21"/>
        </w:rPr>
        <w:t>_</w:t>
      </w:r>
      <w:r w:rsidR="00D11E2D">
        <w:rPr>
          <w:rFonts w:cs="Arial"/>
          <w:szCs w:val="21"/>
        </w:rPr>
        <w:t>___</w:t>
      </w:r>
      <w:r w:rsidR="0055225F" w:rsidRPr="0055225F">
        <w:rPr>
          <w:rFonts w:cs="Arial"/>
          <w:szCs w:val="21"/>
        </w:rPr>
        <w:t>.</w:t>
      </w:r>
      <w:r w:rsidR="00D11E2D">
        <w:rPr>
          <w:rFonts w:cs="Arial"/>
          <w:szCs w:val="21"/>
        </w:rPr>
        <w:t xml:space="preserve"> </w:t>
      </w:r>
      <w:r w:rsidR="0055225F" w:rsidRPr="0055225F">
        <w:rPr>
          <w:rFonts w:cs="Arial"/>
          <w:szCs w:val="21"/>
        </w:rPr>
        <w:t>Ich persönlich finde,</w:t>
      </w:r>
      <w:r>
        <w:rPr>
          <w:rFonts w:cs="Arial"/>
          <w:szCs w:val="21"/>
        </w:rPr>
        <w:t xml:space="preserve"> ________</w:t>
      </w:r>
      <w:r w:rsidR="003514DC">
        <w:rPr>
          <w:rFonts w:cs="Arial"/>
          <w:szCs w:val="21"/>
        </w:rPr>
        <w:t>____</w:t>
      </w:r>
      <w:r>
        <w:rPr>
          <w:rFonts w:cs="Arial"/>
          <w:szCs w:val="21"/>
        </w:rPr>
        <w:t>______________</w:t>
      </w:r>
    </w:p>
    <w:p w14:paraId="70EFF562" w14:textId="77777777" w:rsidR="0079570E" w:rsidRPr="00D926AB" w:rsidRDefault="00D926AB" w:rsidP="00EF01DA">
      <w:pPr>
        <w:pStyle w:val="ekvgrundtextarial"/>
        <w:spacing w:line="452" w:lineRule="exact"/>
        <w:rPr>
          <w:rFonts w:cs="Arial"/>
          <w:szCs w:val="21"/>
        </w:rPr>
      </w:pPr>
      <w:r>
        <w:rPr>
          <w:rFonts w:cs="Arial"/>
          <w:szCs w:val="21"/>
        </w:rPr>
        <w:t>______________________________________</w:t>
      </w:r>
      <w:r w:rsidR="00D11E2D">
        <w:rPr>
          <w:rFonts w:cs="Arial"/>
          <w:szCs w:val="21"/>
        </w:rPr>
        <w:t>_______</w:t>
      </w:r>
      <w:r>
        <w:rPr>
          <w:rFonts w:cs="Arial"/>
          <w:szCs w:val="21"/>
        </w:rPr>
        <w:t>________________</w:t>
      </w:r>
      <w:r w:rsidR="00D11E2D">
        <w:rPr>
          <w:rFonts w:cs="Arial"/>
          <w:szCs w:val="21"/>
        </w:rPr>
        <w:t>__________________</w:t>
      </w:r>
      <w:r w:rsidR="0055225F" w:rsidRPr="0055225F">
        <w:rPr>
          <w:rFonts w:cs="Arial"/>
          <w:szCs w:val="21"/>
        </w:rPr>
        <w:t>.</w:t>
      </w:r>
    </w:p>
    <w:p w14:paraId="40A59F92" w14:textId="77777777" w:rsidR="00B57FC6" w:rsidRDefault="00B57FC6" w:rsidP="00C32A04">
      <w:pPr>
        <w:pStyle w:val="ekvgrundtextarial"/>
        <w:rPr>
          <w:i/>
          <w:iCs/>
        </w:rPr>
      </w:pPr>
    </w:p>
    <w:p w14:paraId="2CE77E54" w14:textId="77777777" w:rsidR="00781262" w:rsidRPr="00C32A04" w:rsidRDefault="00386DF4" w:rsidP="00C32A04">
      <w:pPr>
        <w:pStyle w:val="ekvgrundtextarial"/>
        <w:rPr>
          <w:i/>
          <w:iCs/>
        </w:rPr>
      </w:pPr>
      <w:r w:rsidRPr="00386DF4">
        <w:rPr>
          <w:i/>
          <w:iCs/>
        </w:rPr>
        <w:t>Überprüfe deine Ergebnisse mit dem Lösungsblatt. Wie viele Punkte hast du in den Aufgaben erreicht? Wie viele Punkte hast du insgesamt erreicht?</w:t>
      </w:r>
    </w:p>
    <w:p w14:paraId="47E631A2" w14:textId="77777777" w:rsidR="00781262" w:rsidRDefault="00781262" w:rsidP="00781262">
      <w:pPr>
        <w:pStyle w:val="ekvgrundtextarial"/>
        <w:tabs>
          <w:tab w:val="clear" w:pos="340"/>
          <w:tab w:val="clear" w:pos="851"/>
          <w:tab w:val="right" w:leader="underscore" w:pos="4536"/>
          <w:tab w:val="left" w:pos="4820"/>
          <w:tab w:val="right" w:leader="underscore" w:pos="9356"/>
        </w:tabs>
        <w:spacing w:line="452" w:lineRule="exact"/>
      </w:pPr>
      <w:r w:rsidRPr="000C1304">
        <w:rPr>
          <w:b/>
        </w:rPr>
        <w:t>Aufg. 1</w:t>
      </w:r>
      <w:r>
        <w:t>: </w:t>
      </w:r>
      <w:r>
        <w:tab/>
        <w:t> Punkte</w:t>
      </w:r>
      <w:r>
        <w:tab/>
      </w:r>
      <w:r w:rsidR="00386DF4" w:rsidRPr="00386DF4">
        <w:rPr>
          <w:b/>
        </w:rPr>
        <w:t>Aufg. 2</w:t>
      </w:r>
      <w:r>
        <w:t>: </w:t>
      </w:r>
      <w:r>
        <w:tab/>
        <w:t> Punkte</w:t>
      </w:r>
    </w:p>
    <w:p w14:paraId="650AFAE0" w14:textId="77777777" w:rsidR="00EF01DA" w:rsidRDefault="00B106DA" w:rsidP="00EF01DA">
      <w:pPr>
        <w:pStyle w:val="ekvgrundtextarial"/>
        <w:tabs>
          <w:tab w:val="clear" w:pos="340"/>
          <w:tab w:val="clear" w:pos="851"/>
          <w:tab w:val="right" w:leader="underscore" w:pos="4536"/>
          <w:tab w:val="left" w:pos="4820"/>
          <w:tab w:val="right" w:leader="underscore" w:pos="9356"/>
        </w:tabs>
        <w:spacing w:line="452" w:lineRule="exact"/>
      </w:pPr>
      <w:r w:rsidRPr="00386DF4">
        <w:rPr>
          <w:b/>
        </w:rPr>
        <w:t xml:space="preserve">Aufg. </w:t>
      </w:r>
      <w:r>
        <w:rPr>
          <w:b/>
        </w:rPr>
        <w:t>3</w:t>
      </w:r>
      <w:r>
        <w:t>: </w:t>
      </w:r>
      <w:r>
        <w:tab/>
      </w:r>
      <w:r w:rsidR="00EF01DA">
        <w:t> </w:t>
      </w:r>
      <w:r>
        <w:t>Punkte</w:t>
      </w:r>
    </w:p>
    <w:p w14:paraId="71475A35" w14:textId="77777777" w:rsidR="00781262" w:rsidRDefault="00781262" w:rsidP="00EF01DA">
      <w:pPr>
        <w:pStyle w:val="ekvgrundtextarial"/>
        <w:tabs>
          <w:tab w:val="clear" w:pos="340"/>
          <w:tab w:val="clear" w:pos="851"/>
          <w:tab w:val="right" w:leader="underscore" w:pos="4536"/>
          <w:tab w:val="left" w:pos="4820"/>
          <w:tab w:val="right" w:leader="underscore" w:pos="9356"/>
        </w:tabs>
        <w:spacing w:line="452" w:lineRule="exact"/>
      </w:pPr>
      <w:r w:rsidRPr="000C1304">
        <w:rPr>
          <w:b/>
        </w:rPr>
        <w:t>insgesamt</w:t>
      </w:r>
      <w:r>
        <w:t>: </w:t>
      </w:r>
      <w:r w:rsidR="00EF01DA">
        <w:tab/>
        <w:t> </w:t>
      </w:r>
      <w:r>
        <w:t>Punkte</w:t>
      </w:r>
    </w:p>
    <w:p w14:paraId="595CA69A" w14:textId="77777777" w:rsidR="00781262" w:rsidRDefault="00781262" w:rsidP="00781262">
      <w:pPr>
        <w:pStyle w:val="ekvgrundtextarial"/>
      </w:pPr>
    </w:p>
    <w:p w14:paraId="52704BD1" w14:textId="77777777" w:rsidR="00781262" w:rsidRPr="00C57D08" w:rsidRDefault="00781262" w:rsidP="00C57D08">
      <w:pPr>
        <w:pStyle w:val="ekvgrundtextarial"/>
        <w:rPr>
          <w:b/>
          <w:bCs/>
        </w:rPr>
      </w:pPr>
      <w:r w:rsidRPr="00C57D08">
        <w:rPr>
          <w:b/>
          <w:bCs/>
        </w:rPr>
        <w:t>Auswertung</w:t>
      </w:r>
    </w:p>
    <w:p w14:paraId="39198404" w14:textId="77777777" w:rsidR="00781262" w:rsidRDefault="00781262" w:rsidP="00781262">
      <w:pPr>
        <w:pStyle w:val="ekvgrundtexthalbe"/>
      </w:pPr>
    </w:p>
    <w:p w14:paraId="22EA674B" w14:textId="3AD44E9C" w:rsidR="00386DF4" w:rsidRDefault="00B02191" w:rsidP="00386DF4">
      <w:pPr>
        <w:pStyle w:val="ekvgrundtextarial"/>
      </w:pPr>
      <w:r>
        <w:t xml:space="preserve">Du hast insgesamt bis zu </w:t>
      </w:r>
      <w:r w:rsidR="001940A8">
        <w:t>12</w:t>
      </w:r>
      <w:r w:rsidR="00386DF4">
        <w:t xml:space="preserve"> Punkte erreicht: </w:t>
      </w:r>
      <w:r w:rsidR="00B54262">
        <w:t>Wiederhole den Aufbau des klassischen Dramas und l</w:t>
      </w:r>
      <w:r w:rsidR="006B3E99">
        <w:t xml:space="preserve">ies das Drama </w:t>
      </w:r>
      <w:r w:rsidR="00B54262">
        <w:t xml:space="preserve">„Besuch der alten Dame“ </w:t>
      </w:r>
      <w:r w:rsidR="006B3E99">
        <w:t>noch einmal.</w:t>
      </w:r>
    </w:p>
    <w:p w14:paraId="158979EC" w14:textId="5C5F72B3" w:rsidR="00386DF4" w:rsidRDefault="00386DF4" w:rsidP="00386DF4">
      <w:pPr>
        <w:pStyle w:val="ekvgrundtextarial"/>
      </w:pPr>
      <w:r>
        <w:t xml:space="preserve">Du hast insgesamt bis zu </w:t>
      </w:r>
      <w:r w:rsidR="001940A8">
        <w:t>2</w:t>
      </w:r>
      <w:r w:rsidR="00B66637">
        <w:t>4</w:t>
      </w:r>
      <w:r>
        <w:t xml:space="preserve"> Punkte erreicht:</w:t>
      </w:r>
      <w:r w:rsidR="006B3E99">
        <w:t xml:space="preserve"> Prüfe noch einmal, ob d</w:t>
      </w:r>
      <w:r w:rsidR="00B54262">
        <w:t>en Aufbau des klassischen Dramas und den</w:t>
      </w:r>
      <w:r w:rsidR="006B3E99">
        <w:t xml:space="preserve"> Inhalt </w:t>
      </w:r>
      <w:r w:rsidR="00B54262">
        <w:t>des</w:t>
      </w:r>
      <w:r w:rsidR="006B3E99">
        <w:t xml:space="preserve"> Dramas </w:t>
      </w:r>
      <w:r w:rsidR="00B54262">
        <w:t xml:space="preserve">„Besuch der alten Dame“ </w:t>
      </w:r>
      <w:r w:rsidR="006B3E99">
        <w:t>vollständig verstanden hast.</w:t>
      </w:r>
      <w:r>
        <w:t xml:space="preserve"> </w:t>
      </w:r>
    </w:p>
    <w:p w14:paraId="561705C2" w14:textId="3F73C6C9" w:rsidR="0047471B" w:rsidRDefault="00386DF4" w:rsidP="00386DF4">
      <w:pPr>
        <w:pStyle w:val="ekvgrundtextarial"/>
      </w:pPr>
      <w:r>
        <w:t xml:space="preserve">Du hast insgesamt bis zu </w:t>
      </w:r>
      <w:r w:rsidR="001940A8">
        <w:t>36</w:t>
      </w:r>
      <w:r>
        <w:t xml:space="preserve"> Punkte erreicht: </w:t>
      </w:r>
      <w:r w:rsidR="006B3E99">
        <w:t>Du hast d</w:t>
      </w:r>
      <w:r w:rsidR="00B54262">
        <w:t>en Aufbau des klassischen</w:t>
      </w:r>
      <w:r w:rsidR="006B3E99">
        <w:t xml:space="preserve"> Drama</w:t>
      </w:r>
      <w:r w:rsidR="00B54262">
        <w:t>s</w:t>
      </w:r>
      <w:r w:rsidR="006B3E99">
        <w:t xml:space="preserve"> und </w:t>
      </w:r>
      <w:r w:rsidR="00B54262">
        <w:t xml:space="preserve">den Inhalt des Dramas „Besuch der alten Dame“ </w:t>
      </w:r>
      <w:r w:rsidR="006B3E99">
        <w:t>gut verstanden.</w:t>
      </w:r>
    </w:p>
    <w:sectPr w:rsidR="0047471B" w:rsidSect="000966C3">
      <w:headerReference w:type="default" r:id="rId7"/>
      <w:footerReference w:type="default" r:id="rId8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04C4D" w14:textId="77777777" w:rsidR="00E26602" w:rsidRDefault="00E26602" w:rsidP="000C224E">
      <w:pPr>
        <w:pStyle w:val="ekvue1arial"/>
      </w:pPr>
      <w:r>
        <w:separator/>
      </w:r>
    </w:p>
  </w:endnote>
  <w:endnote w:type="continuationSeparator" w:id="0">
    <w:p w14:paraId="7EB7A230" w14:textId="77777777" w:rsidR="00E26602" w:rsidRDefault="00E2660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69" w:type="dxa"/>
      <w:tblLayout w:type="fixed"/>
      <w:tblLook w:val="01E0" w:firstRow="1" w:lastRow="1" w:firstColumn="1" w:lastColumn="1" w:noHBand="0" w:noVBand="0"/>
    </w:tblPr>
    <w:tblGrid>
      <w:gridCol w:w="881"/>
      <w:gridCol w:w="3590"/>
      <w:gridCol w:w="2952"/>
      <w:gridCol w:w="2046"/>
    </w:tblGrid>
    <w:tr w:rsidR="00A266EC" w:rsidRPr="00114095" w14:paraId="4A5DF086" w14:textId="77777777">
      <w:trPr>
        <w:trHeight w:hRule="exact" w:val="680"/>
      </w:trPr>
      <w:tc>
        <w:tcPr>
          <w:tcW w:w="881" w:type="dxa"/>
          <w:shd w:val="clear" w:color="auto" w:fill="auto"/>
        </w:tcPr>
        <w:p w14:paraId="40E36FA0" w14:textId="77777777" w:rsidR="00A266EC" w:rsidRPr="00D608A8" w:rsidRDefault="006E476B" w:rsidP="005B2D03">
          <w:pPr>
            <w:pStyle w:val="ekvpagina"/>
            <w:spacing w:line="240" w:lineRule="auto"/>
          </w:pPr>
          <w:r>
            <w:rPr>
              <w:noProof/>
            </w:rPr>
            <w:drawing>
              <wp:inline distT="0" distB="0" distL="0" distR="0" wp14:anchorId="4107C5AB" wp14:editId="6236FC92">
                <wp:extent cx="464185" cy="227330"/>
                <wp:effectExtent l="0" t="0" r="0" b="127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shd w:val="clear" w:color="auto" w:fill="auto"/>
          <w:tcMar>
            <w:right w:w="85" w:type="dxa"/>
          </w:tcMar>
        </w:tcPr>
        <w:p w14:paraId="703E1B6C" w14:textId="77777777" w:rsidR="00A266EC" w:rsidRPr="009E0854" w:rsidRDefault="00A266EC" w:rsidP="000B32A5">
          <w:pPr>
            <w:pStyle w:val="ekvpagina"/>
          </w:pPr>
          <w:r w:rsidRPr="009E0854">
            <w:t xml:space="preserve">© Ernst Klett Verlag GmbH, Stuttgart </w:t>
          </w:r>
          <w:r w:rsidR="00E272E3">
            <w:t>2020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 xml:space="preserve">dieser Druckvorlage ist die Vervielfältigung für den eigenen Unterrichtsgebrauch gestattet. Die Kopiergebühren sind </w:t>
          </w:r>
          <w:r>
            <w:t>a</w:t>
          </w:r>
          <w:r w:rsidRPr="009E0854">
            <w:t>bgegolten.</w:t>
          </w:r>
        </w:p>
      </w:tc>
      <w:tc>
        <w:tcPr>
          <w:tcW w:w="2952" w:type="dxa"/>
          <w:shd w:val="clear" w:color="auto" w:fill="auto"/>
        </w:tcPr>
        <w:p w14:paraId="6852CCA5" w14:textId="77777777" w:rsidR="00A266EC" w:rsidRPr="0079192C" w:rsidRDefault="00A266EC" w:rsidP="006B3E99">
          <w:pPr>
            <w:pStyle w:val="ekvpagina"/>
          </w:pPr>
        </w:p>
      </w:tc>
      <w:tc>
        <w:tcPr>
          <w:tcW w:w="2046" w:type="dxa"/>
          <w:shd w:val="clear" w:color="auto" w:fill="auto"/>
        </w:tcPr>
        <w:p w14:paraId="4B81B733" w14:textId="77777777" w:rsidR="00A266EC" w:rsidRPr="008D666D" w:rsidRDefault="00A266EC" w:rsidP="005B2D03">
          <w:pPr>
            <w:pStyle w:val="ekvpagina"/>
          </w:pPr>
        </w:p>
      </w:tc>
    </w:tr>
  </w:tbl>
  <w:p w14:paraId="10E12C15" w14:textId="77777777" w:rsidR="00A266EC" w:rsidRPr="008D0286" w:rsidRDefault="00A266E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2A971" w14:textId="77777777" w:rsidR="00E26602" w:rsidRDefault="00E26602" w:rsidP="000C224E">
      <w:pPr>
        <w:pStyle w:val="ekvue1arial"/>
      </w:pPr>
      <w:r>
        <w:separator/>
      </w:r>
    </w:p>
  </w:footnote>
  <w:footnote w:type="continuationSeparator" w:id="0">
    <w:p w14:paraId="358ACB8F" w14:textId="77777777" w:rsidR="00E26602" w:rsidRDefault="00E2660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5500"/>
      <w:gridCol w:w="1417"/>
      <w:gridCol w:w="1020"/>
      <w:gridCol w:w="851"/>
      <w:gridCol w:w="794"/>
    </w:tblGrid>
    <w:tr w:rsidR="00A266EC" w:rsidRPr="00171992" w14:paraId="501122EF" w14:textId="77777777">
      <w:trPr>
        <w:trHeight w:val="567"/>
      </w:trPr>
      <w:tc>
        <w:tcPr>
          <w:tcW w:w="1418" w:type="dxa"/>
          <w:shd w:val="clear" w:color="auto" w:fill="auto"/>
        </w:tcPr>
        <w:p w14:paraId="4451A82C" w14:textId="000957F2" w:rsidR="00A266EC" w:rsidRDefault="00A266EC" w:rsidP="004D6A24">
          <w:pPr>
            <w:pStyle w:val="ekvkapitel"/>
            <w:jc w:val="left"/>
          </w:pPr>
        </w:p>
      </w:tc>
      <w:tc>
        <w:tcPr>
          <w:tcW w:w="7937" w:type="dxa"/>
          <w:gridSpan w:val="3"/>
          <w:shd w:val="clear" w:color="auto" w:fill="auto"/>
        </w:tcPr>
        <w:p w14:paraId="0BAD84FE" w14:textId="77777777" w:rsidR="00A266EC" w:rsidRPr="00807278" w:rsidRDefault="00E272E3" w:rsidP="00726425">
          <w:pPr>
            <w:pStyle w:val="ekvkolumnentitel"/>
            <w:spacing w:before="280"/>
            <w:rPr>
              <w:b/>
              <w:color w:val="51AEE2"/>
              <w:sz w:val="18"/>
              <w:szCs w:val="18"/>
            </w:rPr>
          </w:pPr>
          <w:r>
            <w:rPr>
              <w:color w:val="51AEE2"/>
              <w:sz w:val="18"/>
              <w:szCs w:val="18"/>
            </w:rPr>
            <w:t xml:space="preserve">Dramenauszüge analysieren </w:t>
          </w:r>
          <w:r w:rsidR="008D5EEF">
            <w:rPr>
              <w:color w:val="51AEE2"/>
              <w:sz w:val="18"/>
              <w:szCs w:val="18"/>
            </w:rPr>
            <w:t>|</w:t>
          </w:r>
          <w:r w:rsidR="00A266EC" w:rsidRPr="007E0E75">
            <w:rPr>
              <w:color w:val="51AEE2"/>
              <w:sz w:val="18"/>
              <w:szCs w:val="18"/>
            </w:rPr>
            <w:t xml:space="preserve"> </w:t>
          </w:r>
          <w:r w:rsidR="00A266EC" w:rsidRPr="00807278">
            <w:rPr>
              <w:b/>
              <w:color w:val="51AEE2"/>
              <w:sz w:val="18"/>
              <w:szCs w:val="18"/>
            </w:rPr>
            <w:t>TEST mit Selbsteinschätzung</w:t>
          </w:r>
        </w:p>
      </w:tc>
      <w:tc>
        <w:tcPr>
          <w:tcW w:w="851" w:type="dxa"/>
          <w:shd w:val="clear" w:color="auto" w:fill="auto"/>
        </w:tcPr>
        <w:p w14:paraId="1AD3B20F" w14:textId="77777777" w:rsidR="00A266EC" w:rsidRDefault="00A266EC" w:rsidP="003A2803">
          <w:pPr>
            <w:pStyle w:val="ekvkvnummer"/>
          </w:pPr>
        </w:p>
      </w:tc>
      <w:tc>
        <w:tcPr>
          <w:tcW w:w="794" w:type="dxa"/>
          <w:shd w:val="clear" w:color="auto" w:fill="auto"/>
        </w:tcPr>
        <w:p w14:paraId="46629C40" w14:textId="77777777" w:rsidR="00A266EC" w:rsidRDefault="00A266EC" w:rsidP="00537A57">
          <w:pPr>
            <w:pStyle w:val="ekvkapitel"/>
            <w:jc w:val="right"/>
          </w:pPr>
        </w:p>
      </w:tc>
    </w:tr>
    <w:tr w:rsidR="00A266EC" w:rsidRPr="00FB005B" w14:paraId="4C98594B" w14:textId="77777777">
      <w:trPr>
        <w:trHeight w:val="510"/>
      </w:trPr>
      <w:tc>
        <w:tcPr>
          <w:tcW w:w="1418" w:type="dxa"/>
          <w:shd w:val="clear" w:color="auto" w:fill="auto"/>
          <w:vAlign w:val="center"/>
        </w:tcPr>
        <w:p w14:paraId="3C7602F1" w14:textId="77777777" w:rsidR="00A266EC" w:rsidRPr="00FB005B" w:rsidRDefault="00A266EC" w:rsidP="00FB005B">
          <w:pPr>
            <w:pStyle w:val="ekvkolumnentitel"/>
          </w:pPr>
        </w:p>
      </w:tc>
      <w:tc>
        <w:tcPr>
          <w:tcW w:w="5500" w:type="dxa"/>
          <w:shd w:val="clear" w:color="auto" w:fill="auto"/>
          <w:vAlign w:val="center"/>
        </w:tcPr>
        <w:p w14:paraId="165BA268" w14:textId="77777777" w:rsidR="00A266EC" w:rsidRPr="00FB005B" w:rsidRDefault="00A266EC" w:rsidP="00FB005B">
          <w:pPr>
            <w:pStyle w:val="ekvkolumnentitel"/>
            <w:rPr>
              <w:color w:val="706F6F"/>
            </w:rPr>
          </w:pPr>
          <w:r w:rsidRPr="007E0E75">
            <w:rPr>
              <w:color w:val="706F6F"/>
              <w:sz w:val="18"/>
              <w:szCs w:val="18"/>
            </w:rPr>
            <w:t>Name</w:t>
          </w:r>
          <w:r w:rsidRPr="00FB005B">
            <w:rPr>
              <w:color w:val="706F6F"/>
            </w:rPr>
            <w:t>:</w:t>
          </w:r>
        </w:p>
      </w:tc>
      <w:tc>
        <w:tcPr>
          <w:tcW w:w="1417" w:type="dxa"/>
          <w:shd w:val="clear" w:color="auto" w:fill="auto"/>
          <w:vAlign w:val="center"/>
        </w:tcPr>
        <w:p w14:paraId="547234DD" w14:textId="77777777"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Klasse:</w:t>
          </w:r>
        </w:p>
      </w:tc>
      <w:tc>
        <w:tcPr>
          <w:tcW w:w="1020" w:type="dxa"/>
          <w:shd w:val="clear" w:color="auto" w:fill="auto"/>
          <w:vAlign w:val="center"/>
        </w:tcPr>
        <w:p w14:paraId="3C62EE42" w14:textId="77777777" w:rsidR="00A266EC" w:rsidRPr="007E0E75" w:rsidRDefault="00A266EC" w:rsidP="00FB005B">
          <w:pPr>
            <w:pStyle w:val="ekvkolumnentitel"/>
            <w:rPr>
              <w:color w:val="706F6F"/>
              <w:sz w:val="18"/>
              <w:szCs w:val="18"/>
            </w:rPr>
          </w:pPr>
          <w:r w:rsidRPr="007E0E75">
            <w:rPr>
              <w:color w:val="706F6F"/>
              <w:sz w:val="18"/>
              <w:szCs w:val="18"/>
            </w:rPr>
            <w:t>Datum:</w:t>
          </w:r>
        </w:p>
      </w:tc>
      <w:tc>
        <w:tcPr>
          <w:tcW w:w="851" w:type="dxa"/>
          <w:shd w:val="clear" w:color="auto" w:fill="auto"/>
          <w:vAlign w:val="center"/>
        </w:tcPr>
        <w:p w14:paraId="3A5B2A00" w14:textId="77777777" w:rsidR="00A266EC" w:rsidRPr="00FB005B" w:rsidRDefault="00A266EC" w:rsidP="00FB005B">
          <w:pPr>
            <w:pStyle w:val="ekvkolumnentitel"/>
            <w:rPr>
              <w:color w:val="706F6F"/>
            </w:rPr>
          </w:pPr>
        </w:p>
      </w:tc>
      <w:tc>
        <w:tcPr>
          <w:tcW w:w="794" w:type="dxa"/>
          <w:shd w:val="clear" w:color="auto" w:fill="auto"/>
          <w:vAlign w:val="center"/>
        </w:tcPr>
        <w:p w14:paraId="56671B8A" w14:textId="77777777" w:rsidR="00A266EC" w:rsidRPr="00FB005B" w:rsidRDefault="00A266EC" w:rsidP="00FB005B">
          <w:pPr>
            <w:pStyle w:val="ekvkolumnentitel"/>
          </w:pPr>
        </w:p>
      </w:tc>
    </w:tr>
  </w:tbl>
  <w:p w14:paraId="0BA67C20" w14:textId="77777777" w:rsidR="00A266EC" w:rsidRPr="00560910" w:rsidRDefault="006E476B" w:rsidP="00537A57">
    <w:pPr>
      <w:pStyle w:val="ekvgrundtextarial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667FC66" wp14:editId="6E4AA779">
          <wp:simplePos x="0" y="0"/>
          <wp:positionH relativeFrom="page">
            <wp:posOffset>288290</wp:posOffset>
          </wp:positionH>
          <wp:positionV relativeFrom="page">
            <wp:posOffset>431800</wp:posOffset>
          </wp:positionV>
          <wp:extent cx="6983730" cy="223520"/>
          <wp:effectExtent l="0" t="0" r="7620" b="5080"/>
          <wp:wrapNone/>
          <wp:docPr id="8" name="Bild 8" descr="Kopf_dk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opf_dk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3730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0EA2F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792D40"/>
    <w:multiLevelType w:val="hybridMultilevel"/>
    <w:tmpl w:val="84065A72"/>
    <w:lvl w:ilvl="0" w:tplc="F61895B4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706F6F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21185"/>
    <w:multiLevelType w:val="hybridMultilevel"/>
    <w:tmpl w:val="18F0051C"/>
    <w:lvl w:ilvl="0" w:tplc="EF2AC012">
      <w:start w:val="3"/>
      <w:numFmt w:val="bullet"/>
      <w:lvlText w:val="–"/>
      <w:lvlJc w:val="left"/>
      <w:pPr>
        <w:ind w:left="47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3"/>
    <w:rsid w:val="000007AA"/>
    <w:rsid w:val="00003097"/>
    <w:rsid w:val="00003C5A"/>
    <w:rsid w:val="00005CA1"/>
    <w:rsid w:val="000076BC"/>
    <w:rsid w:val="00012D3E"/>
    <w:rsid w:val="0001626C"/>
    <w:rsid w:val="00020FF4"/>
    <w:rsid w:val="00023584"/>
    <w:rsid w:val="00040167"/>
    <w:rsid w:val="000447E0"/>
    <w:rsid w:val="000505AB"/>
    <w:rsid w:val="00054747"/>
    <w:rsid w:val="00054A23"/>
    <w:rsid w:val="000606A1"/>
    <w:rsid w:val="00061339"/>
    <w:rsid w:val="00063220"/>
    <w:rsid w:val="00064E4A"/>
    <w:rsid w:val="00071AEA"/>
    <w:rsid w:val="00072B9C"/>
    <w:rsid w:val="00073C45"/>
    <w:rsid w:val="00073E7D"/>
    <w:rsid w:val="00073FAE"/>
    <w:rsid w:val="00077F89"/>
    <w:rsid w:val="00077FDF"/>
    <w:rsid w:val="00086F50"/>
    <w:rsid w:val="00093366"/>
    <w:rsid w:val="00094976"/>
    <w:rsid w:val="000966C3"/>
    <w:rsid w:val="00096BB1"/>
    <w:rsid w:val="000A088B"/>
    <w:rsid w:val="000A3075"/>
    <w:rsid w:val="000A507C"/>
    <w:rsid w:val="000A5243"/>
    <w:rsid w:val="000A53D0"/>
    <w:rsid w:val="000B0672"/>
    <w:rsid w:val="000B112C"/>
    <w:rsid w:val="000B1DC5"/>
    <w:rsid w:val="000B32A5"/>
    <w:rsid w:val="000B4E4C"/>
    <w:rsid w:val="000B6F4A"/>
    <w:rsid w:val="000B79D4"/>
    <w:rsid w:val="000C07E0"/>
    <w:rsid w:val="000C0942"/>
    <w:rsid w:val="000C0B58"/>
    <w:rsid w:val="000C1304"/>
    <w:rsid w:val="000C224E"/>
    <w:rsid w:val="000C30D6"/>
    <w:rsid w:val="000C3390"/>
    <w:rsid w:val="000C5F72"/>
    <w:rsid w:val="000D2B13"/>
    <w:rsid w:val="000D34E0"/>
    <w:rsid w:val="000D758A"/>
    <w:rsid w:val="000E0894"/>
    <w:rsid w:val="000F6B31"/>
    <w:rsid w:val="001011A5"/>
    <w:rsid w:val="00102141"/>
    <w:rsid w:val="00103EDD"/>
    <w:rsid w:val="00106013"/>
    <w:rsid w:val="00114095"/>
    <w:rsid w:val="001160AA"/>
    <w:rsid w:val="00122E9C"/>
    <w:rsid w:val="00130249"/>
    <w:rsid w:val="00130A08"/>
    <w:rsid w:val="0013151D"/>
    <w:rsid w:val="0013478D"/>
    <w:rsid w:val="00134BC8"/>
    <w:rsid w:val="001368C8"/>
    <w:rsid w:val="0014196A"/>
    <w:rsid w:val="00146BDF"/>
    <w:rsid w:val="00147EE9"/>
    <w:rsid w:val="001510B5"/>
    <w:rsid w:val="001521A0"/>
    <w:rsid w:val="00154D60"/>
    <w:rsid w:val="00156BEF"/>
    <w:rsid w:val="00161988"/>
    <w:rsid w:val="00162944"/>
    <w:rsid w:val="0016573F"/>
    <w:rsid w:val="00166E44"/>
    <w:rsid w:val="00171992"/>
    <w:rsid w:val="00175C1F"/>
    <w:rsid w:val="001810E2"/>
    <w:rsid w:val="001850C8"/>
    <w:rsid w:val="001940A8"/>
    <w:rsid w:val="001942BC"/>
    <w:rsid w:val="00195D48"/>
    <w:rsid w:val="001A08CC"/>
    <w:rsid w:val="001A3F63"/>
    <w:rsid w:val="001A4E18"/>
    <w:rsid w:val="001A58D8"/>
    <w:rsid w:val="001A65CD"/>
    <w:rsid w:val="001B15D3"/>
    <w:rsid w:val="001B7AA3"/>
    <w:rsid w:val="001C0DC3"/>
    <w:rsid w:val="001C14A4"/>
    <w:rsid w:val="001D4F58"/>
    <w:rsid w:val="001D52BD"/>
    <w:rsid w:val="001D5545"/>
    <w:rsid w:val="001D5DF1"/>
    <w:rsid w:val="001E3752"/>
    <w:rsid w:val="001E56D6"/>
    <w:rsid w:val="001E5F95"/>
    <w:rsid w:val="001F293B"/>
    <w:rsid w:val="001F3106"/>
    <w:rsid w:val="001F5A21"/>
    <w:rsid w:val="00200EB1"/>
    <w:rsid w:val="002024F5"/>
    <w:rsid w:val="00202B6B"/>
    <w:rsid w:val="00206C2A"/>
    <w:rsid w:val="00210A75"/>
    <w:rsid w:val="002212ED"/>
    <w:rsid w:val="00225D1E"/>
    <w:rsid w:val="00226DA9"/>
    <w:rsid w:val="002272E9"/>
    <w:rsid w:val="00234ADC"/>
    <w:rsid w:val="00237BF6"/>
    <w:rsid w:val="0024132F"/>
    <w:rsid w:val="00243F54"/>
    <w:rsid w:val="00246355"/>
    <w:rsid w:val="00247571"/>
    <w:rsid w:val="0025260B"/>
    <w:rsid w:val="00254C1F"/>
    <w:rsid w:val="0025514F"/>
    <w:rsid w:val="002577C9"/>
    <w:rsid w:val="00260AE6"/>
    <w:rsid w:val="00261FC6"/>
    <w:rsid w:val="00262491"/>
    <w:rsid w:val="00262A97"/>
    <w:rsid w:val="00271369"/>
    <w:rsid w:val="00272184"/>
    <w:rsid w:val="00273035"/>
    <w:rsid w:val="00276A64"/>
    <w:rsid w:val="00276FAA"/>
    <w:rsid w:val="0028361D"/>
    <w:rsid w:val="002836CC"/>
    <w:rsid w:val="00291120"/>
    <w:rsid w:val="00292200"/>
    <w:rsid w:val="0029444D"/>
    <w:rsid w:val="0029494C"/>
    <w:rsid w:val="00296BE5"/>
    <w:rsid w:val="0029769F"/>
    <w:rsid w:val="002A1FCE"/>
    <w:rsid w:val="002A422E"/>
    <w:rsid w:val="002B2AD7"/>
    <w:rsid w:val="002B42EC"/>
    <w:rsid w:val="002B7B1E"/>
    <w:rsid w:val="002C2E74"/>
    <w:rsid w:val="002C3CB6"/>
    <w:rsid w:val="002D00CC"/>
    <w:rsid w:val="002D189B"/>
    <w:rsid w:val="002D2661"/>
    <w:rsid w:val="002E4445"/>
    <w:rsid w:val="002E4B89"/>
    <w:rsid w:val="002F2377"/>
    <w:rsid w:val="002F5555"/>
    <w:rsid w:val="002F6322"/>
    <w:rsid w:val="0030584A"/>
    <w:rsid w:val="00310BEE"/>
    <w:rsid w:val="0031300F"/>
    <w:rsid w:val="0032138A"/>
    <w:rsid w:val="00324D27"/>
    <w:rsid w:val="00326823"/>
    <w:rsid w:val="00334F22"/>
    <w:rsid w:val="00342974"/>
    <w:rsid w:val="0034457B"/>
    <w:rsid w:val="003514DC"/>
    <w:rsid w:val="003553BB"/>
    <w:rsid w:val="003576D8"/>
    <w:rsid w:val="00361D2C"/>
    <w:rsid w:val="00362AE8"/>
    <w:rsid w:val="00364BF2"/>
    <w:rsid w:val="003653A5"/>
    <w:rsid w:val="003745C4"/>
    <w:rsid w:val="00381049"/>
    <w:rsid w:val="003813A6"/>
    <w:rsid w:val="00383330"/>
    <w:rsid w:val="00383853"/>
    <w:rsid w:val="00383EB2"/>
    <w:rsid w:val="00385D99"/>
    <w:rsid w:val="00386BFF"/>
    <w:rsid w:val="00386C35"/>
    <w:rsid w:val="00386DF4"/>
    <w:rsid w:val="00392F30"/>
    <w:rsid w:val="00393551"/>
    <w:rsid w:val="00393620"/>
    <w:rsid w:val="00393AF4"/>
    <w:rsid w:val="0039504C"/>
    <w:rsid w:val="003956E2"/>
    <w:rsid w:val="00397A01"/>
    <w:rsid w:val="003A1DC2"/>
    <w:rsid w:val="003A2803"/>
    <w:rsid w:val="003A50DE"/>
    <w:rsid w:val="003B3C75"/>
    <w:rsid w:val="003C06FD"/>
    <w:rsid w:val="003C2FBE"/>
    <w:rsid w:val="003C524C"/>
    <w:rsid w:val="003C6236"/>
    <w:rsid w:val="003C7DBD"/>
    <w:rsid w:val="003E2A14"/>
    <w:rsid w:val="003E31CC"/>
    <w:rsid w:val="003E46E4"/>
    <w:rsid w:val="003F20D1"/>
    <w:rsid w:val="003F2748"/>
    <w:rsid w:val="00400B74"/>
    <w:rsid w:val="004030B5"/>
    <w:rsid w:val="00403593"/>
    <w:rsid w:val="00406866"/>
    <w:rsid w:val="004071A2"/>
    <w:rsid w:val="00407BE5"/>
    <w:rsid w:val="00413CA0"/>
    <w:rsid w:val="00417EB3"/>
    <w:rsid w:val="0043277C"/>
    <w:rsid w:val="00437014"/>
    <w:rsid w:val="00441280"/>
    <w:rsid w:val="0044254A"/>
    <w:rsid w:val="00443BD2"/>
    <w:rsid w:val="00452288"/>
    <w:rsid w:val="00452678"/>
    <w:rsid w:val="00455728"/>
    <w:rsid w:val="0047471B"/>
    <w:rsid w:val="00480577"/>
    <w:rsid w:val="00481064"/>
    <w:rsid w:val="00482530"/>
    <w:rsid w:val="004966AE"/>
    <w:rsid w:val="00496EDE"/>
    <w:rsid w:val="0049709D"/>
    <w:rsid w:val="004A38C0"/>
    <w:rsid w:val="004A65CC"/>
    <w:rsid w:val="004B09B2"/>
    <w:rsid w:val="004B571A"/>
    <w:rsid w:val="004B5C86"/>
    <w:rsid w:val="004C00A0"/>
    <w:rsid w:val="004D096C"/>
    <w:rsid w:val="004D1F89"/>
    <w:rsid w:val="004D6A24"/>
    <w:rsid w:val="004E02C9"/>
    <w:rsid w:val="004E10E6"/>
    <w:rsid w:val="004E1422"/>
    <w:rsid w:val="004E683B"/>
    <w:rsid w:val="004F1286"/>
    <w:rsid w:val="004F3F4F"/>
    <w:rsid w:val="004F55CA"/>
    <w:rsid w:val="0050571B"/>
    <w:rsid w:val="005064D1"/>
    <w:rsid w:val="005070BB"/>
    <w:rsid w:val="00514B2B"/>
    <w:rsid w:val="00514E72"/>
    <w:rsid w:val="00515C85"/>
    <w:rsid w:val="00517999"/>
    <w:rsid w:val="00523064"/>
    <w:rsid w:val="005233DD"/>
    <w:rsid w:val="00523695"/>
    <w:rsid w:val="00524037"/>
    <w:rsid w:val="005248B3"/>
    <w:rsid w:val="00525A42"/>
    <w:rsid w:val="00537A57"/>
    <w:rsid w:val="00537D5E"/>
    <w:rsid w:val="005408D5"/>
    <w:rsid w:val="00540F8C"/>
    <w:rsid w:val="00542FFB"/>
    <w:rsid w:val="00545C0F"/>
    <w:rsid w:val="00545F0F"/>
    <w:rsid w:val="00546385"/>
    <w:rsid w:val="00546A85"/>
    <w:rsid w:val="005500B2"/>
    <w:rsid w:val="0055225F"/>
    <w:rsid w:val="00552E0C"/>
    <w:rsid w:val="00554158"/>
    <w:rsid w:val="00554234"/>
    <w:rsid w:val="00556AB1"/>
    <w:rsid w:val="00557DFB"/>
    <w:rsid w:val="005602D5"/>
    <w:rsid w:val="00560910"/>
    <w:rsid w:val="005614CE"/>
    <w:rsid w:val="00564689"/>
    <w:rsid w:val="005657DA"/>
    <w:rsid w:val="00572F34"/>
    <w:rsid w:val="0057545E"/>
    <w:rsid w:val="00582A26"/>
    <w:rsid w:val="0059145E"/>
    <w:rsid w:val="00591D5E"/>
    <w:rsid w:val="00594BCD"/>
    <w:rsid w:val="00594EF3"/>
    <w:rsid w:val="00595BBD"/>
    <w:rsid w:val="005A1147"/>
    <w:rsid w:val="005A26DB"/>
    <w:rsid w:val="005A30E1"/>
    <w:rsid w:val="005B069A"/>
    <w:rsid w:val="005B2D03"/>
    <w:rsid w:val="005C1654"/>
    <w:rsid w:val="005C2061"/>
    <w:rsid w:val="005C50D8"/>
    <w:rsid w:val="005C7211"/>
    <w:rsid w:val="005C7A6F"/>
    <w:rsid w:val="005D1F10"/>
    <w:rsid w:val="005D23F4"/>
    <w:rsid w:val="005D248C"/>
    <w:rsid w:val="005E1074"/>
    <w:rsid w:val="005E5F47"/>
    <w:rsid w:val="005E6326"/>
    <w:rsid w:val="005F4742"/>
    <w:rsid w:val="0060257B"/>
    <w:rsid w:val="006069D7"/>
    <w:rsid w:val="006139FF"/>
    <w:rsid w:val="00617E47"/>
    <w:rsid w:val="00621979"/>
    <w:rsid w:val="006233B0"/>
    <w:rsid w:val="006239F1"/>
    <w:rsid w:val="00625DE6"/>
    <w:rsid w:val="00630781"/>
    <w:rsid w:val="00631BE4"/>
    <w:rsid w:val="006342CB"/>
    <w:rsid w:val="00640790"/>
    <w:rsid w:val="00641CCD"/>
    <w:rsid w:val="00643543"/>
    <w:rsid w:val="0064427E"/>
    <w:rsid w:val="006457E4"/>
    <w:rsid w:val="00645A66"/>
    <w:rsid w:val="006475A2"/>
    <w:rsid w:val="00651D9C"/>
    <w:rsid w:val="006605E2"/>
    <w:rsid w:val="00663F7B"/>
    <w:rsid w:val="00673B4B"/>
    <w:rsid w:val="00676721"/>
    <w:rsid w:val="006834AD"/>
    <w:rsid w:val="00683D23"/>
    <w:rsid w:val="0069068E"/>
    <w:rsid w:val="0069724D"/>
    <w:rsid w:val="006A147E"/>
    <w:rsid w:val="006A19B0"/>
    <w:rsid w:val="006A7383"/>
    <w:rsid w:val="006A752C"/>
    <w:rsid w:val="006B0F97"/>
    <w:rsid w:val="006B3E99"/>
    <w:rsid w:val="006C2ECC"/>
    <w:rsid w:val="006C7519"/>
    <w:rsid w:val="006D6223"/>
    <w:rsid w:val="006E09FE"/>
    <w:rsid w:val="006E147D"/>
    <w:rsid w:val="006E476B"/>
    <w:rsid w:val="006E6066"/>
    <w:rsid w:val="006E6113"/>
    <w:rsid w:val="006E6D59"/>
    <w:rsid w:val="006F1AF0"/>
    <w:rsid w:val="006F2133"/>
    <w:rsid w:val="006F25B1"/>
    <w:rsid w:val="006F7F2B"/>
    <w:rsid w:val="0070040F"/>
    <w:rsid w:val="00701DBC"/>
    <w:rsid w:val="007102A1"/>
    <w:rsid w:val="007105AD"/>
    <w:rsid w:val="00710C88"/>
    <w:rsid w:val="00711C3A"/>
    <w:rsid w:val="00712CEE"/>
    <w:rsid w:val="00721D30"/>
    <w:rsid w:val="00726425"/>
    <w:rsid w:val="007266A7"/>
    <w:rsid w:val="0073280F"/>
    <w:rsid w:val="007404AC"/>
    <w:rsid w:val="00740727"/>
    <w:rsid w:val="00744B04"/>
    <w:rsid w:val="00746813"/>
    <w:rsid w:val="00752230"/>
    <w:rsid w:val="00757FFD"/>
    <w:rsid w:val="00760EF6"/>
    <w:rsid w:val="00761180"/>
    <w:rsid w:val="007656D9"/>
    <w:rsid w:val="00772947"/>
    <w:rsid w:val="00775503"/>
    <w:rsid w:val="00776D87"/>
    <w:rsid w:val="007771DF"/>
    <w:rsid w:val="00777EA4"/>
    <w:rsid w:val="00781262"/>
    <w:rsid w:val="00784E2C"/>
    <w:rsid w:val="00786BFF"/>
    <w:rsid w:val="007912AE"/>
    <w:rsid w:val="0079192C"/>
    <w:rsid w:val="00793138"/>
    <w:rsid w:val="00793DB3"/>
    <w:rsid w:val="00794B9A"/>
    <w:rsid w:val="0079570E"/>
    <w:rsid w:val="007958A4"/>
    <w:rsid w:val="00797194"/>
    <w:rsid w:val="007A1957"/>
    <w:rsid w:val="007A19EF"/>
    <w:rsid w:val="007B1179"/>
    <w:rsid w:val="007B12BA"/>
    <w:rsid w:val="007B3F48"/>
    <w:rsid w:val="007C22F9"/>
    <w:rsid w:val="007C3800"/>
    <w:rsid w:val="007C6145"/>
    <w:rsid w:val="007C708D"/>
    <w:rsid w:val="007D4FC9"/>
    <w:rsid w:val="007E0E75"/>
    <w:rsid w:val="007E1953"/>
    <w:rsid w:val="007F3D07"/>
    <w:rsid w:val="007F3F02"/>
    <w:rsid w:val="00800F45"/>
    <w:rsid w:val="00806EFF"/>
    <w:rsid w:val="00807041"/>
    <w:rsid w:val="00807278"/>
    <w:rsid w:val="00811073"/>
    <w:rsid w:val="00815001"/>
    <w:rsid w:val="00815706"/>
    <w:rsid w:val="00815DDB"/>
    <w:rsid w:val="0082455E"/>
    <w:rsid w:val="00833DEE"/>
    <w:rsid w:val="00834116"/>
    <w:rsid w:val="008343A5"/>
    <w:rsid w:val="00835ADA"/>
    <w:rsid w:val="008363EC"/>
    <w:rsid w:val="00844916"/>
    <w:rsid w:val="00852CF7"/>
    <w:rsid w:val="00854A6B"/>
    <w:rsid w:val="008616A0"/>
    <w:rsid w:val="00865DF2"/>
    <w:rsid w:val="008662B3"/>
    <w:rsid w:val="008723C4"/>
    <w:rsid w:val="00874789"/>
    <w:rsid w:val="008748C9"/>
    <w:rsid w:val="008754EE"/>
    <w:rsid w:val="008771FC"/>
    <w:rsid w:val="00880F99"/>
    <w:rsid w:val="00881AB3"/>
    <w:rsid w:val="00882E34"/>
    <w:rsid w:val="0088348C"/>
    <w:rsid w:val="00890880"/>
    <w:rsid w:val="00892ACC"/>
    <w:rsid w:val="008931AD"/>
    <w:rsid w:val="0089500D"/>
    <w:rsid w:val="00897F1B"/>
    <w:rsid w:val="00897F80"/>
    <w:rsid w:val="008A1A73"/>
    <w:rsid w:val="008A4846"/>
    <w:rsid w:val="008B3E48"/>
    <w:rsid w:val="008B3F79"/>
    <w:rsid w:val="008B6D6C"/>
    <w:rsid w:val="008C1080"/>
    <w:rsid w:val="008C6CE8"/>
    <w:rsid w:val="008D0286"/>
    <w:rsid w:val="008D3CDC"/>
    <w:rsid w:val="008D4C96"/>
    <w:rsid w:val="008D5EEF"/>
    <w:rsid w:val="008D5EFE"/>
    <w:rsid w:val="008D666D"/>
    <w:rsid w:val="008E3B13"/>
    <w:rsid w:val="008E4043"/>
    <w:rsid w:val="008F1293"/>
    <w:rsid w:val="008F1EAA"/>
    <w:rsid w:val="008F3515"/>
    <w:rsid w:val="008F5013"/>
    <w:rsid w:val="009078D8"/>
    <w:rsid w:val="00912BFF"/>
    <w:rsid w:val="0091381E"/>
    <w:rsid w:val="009154B1"/>
    <w:rsid w:val="00917F47"/>
    <w:rsid w:val="00920FC2"/>
    <w:rsid w:val="00922989"/>
    <w:rsid w:val="009249F3"/>
    <w:rsid w:val="0092676E"/>
    <w:rsid w:val="00933FEB"/>
    <w:rsid w:val="00934C63"/>
    <w:rsid w:val="00937A54"/>
    <w:rsid w:val="00954B31"/>
    <w:rsid w:val="00960ECF"/>
    <w:rsid w:val="00966236"/>
    <w:rsid w:val="00966416"/>
    <w:rsid w:val="00972ADF"/>
    <w:rsid w:val="00974C96"/>
    <w:rsid w:val="009777F8"/>
    <w:rsid w:val="009840F3"/>
    <w:rsid w:val="009905B0"/>
    <w:rsid w:val="00990AFF"/>
    <w:rsid w:val="00990C0A"/>
    <w:rsid w:val="009915D9"/>
    <w:rsid w:val="0099288A"/>
    <w:rsid w:val="009935B7"/>
    <w:rsid w:val="00995E71"/>
    <w:rsid w:val="009A13CC"/>
    <w:rsid w:val="009A2349"/>
    <w:rsid w:val="009A48E4"/>
    <w:rsid w:val="009A5470"/>
    <w:rsid w:val="009B114D"/>
    <w:rsid w:val="009B18BB"/>
    <w:rsid w:val="009B2EC1"/>
    <w:rsid w:val="009B4666"/>
    <w:rsid w:val="009B6986"/>
    <w:rsid w:val="009B6C6E"/>
    <w:rsid w:val="009B76A5"/>
    <w:rsid w:val="009C2120"/>
    <w:rsid w:val="009C753B"/>
    <w:rsid w:val="009C7906"/>
    <w:rsid w:val="009C7CDF"/>
    <w:rsid w:val="009D0D19"/>
    <w:rsid w:val="009D2DBD"/>
    <w:rsid w:val="009D3843"/>
    <w:rsid w:val="009D5A12"/>
    <w:rsid w:val="009E0854"/>
    <w:rsid w:val="009E2771"/>
    <w:rsid w:val="009E2A26"/>
    <w:rsid w:val="009E63E8"/>
    <w:rsid w:val="009F3598"/>
    <w:rsid w:val="009F4FF0"/>
    <w:rsid w:val="009F5148"/>
    <w:rsid w:val="009F58DF"/>
    <w:rsid w:val="00A01916"/>
    <w:rsid w:val="00A03231"/>
    <w:rsid w:val="00A10CD0"/>
    <w:rsid w:val="00A177FF"/>
    <w:rsid w:val="00A2025D"/>
    <w:rsid w:val="00A224D9"/>
    <w:rsid w:val="00A2278A"/>
    <w:rsid w:val="00A22B3E"/>
    <w:rsid w:val="00A266EC"/>
    <w:rsid w:val="00A26C53"/>
    <w:rsid w:val="00A37623"/>
    <w:rsid w:val="00A41F05"/>
    <w:rsid w:val="00A4301C"/>
    <w:rsid w:val="00A514C3"/>
    <w:rsid w:val="00A52495"/>
    <w:rsid w:val="00A54AE1"/>
    <w:rsid w:val="00A54F5F"/>
    <w:rsid w:val="00A56EB5"/>
    <w:rsid w:val="00A667DC"/>
    <w:rsid w:val="00A70193"/>
    <w:rsid w:val="00A73056"/>
    <w:rsid w:val="00A75C07"/>
    <w:rsid w:val="00A77C22"/>
    <w:rsid w:val="00A77FDE"/>
    <w:rsid w:val="00A81E4D"/>
    <w:rsid w:val="00A830E9"/>
    <w:rsid w:val="00A84C14"/>
    <w:rsid w:val="00A8642E"/>
    <w:rsid w:val="00A90077"/>
    <w:rsid w:val="00A90CF3"/>
    <w:rsid w:val="00A944FC"/>
    <w:rsid w:val="00A97F40"/>
    <w:rsid w:val="00AA19A9"/>
    <w:rsid w:val="00AA1C23"/>
    <w:rsid w:val="00AA230C"/>
    <w:rsid w:val="00AA4A4A"/>
    <w:rsid w:val="00AA6E69"/>
    <w:rsid w:val="00AA6F9A"/>
    <w:rsid w:val="00AB4A7F"/>
    <w:rsid w:val="00AB6887"/>
    <w:rsid w:val="00AB79AE"/>
    <w:rsid w:val="00AC1A1A"/>
    <w:rsid w:val="00AC43BA"/>
    <w:rsid w:val="00AD006D"/>
    <w:rsid w:val="00AD0098"/>
    <w:rsid w:val="00AD1D3D"/>
    <w:rsid w:val="00AD53E2"/>
    <w:rsid w:val="00AD5C34"/>
    <w:rsid w:val="00AD6878"/>
    <w:rsid w:val="00AD76D3"/>
    <w:rsid w:val="00AD7CCF"/>
    <w:rsid w:val="00AE252D"/>
    <w:rsid w:val="00AE4A06"/>
    <w:rsid w:val="00AE5A38"/>
    <w:rsid w:val="00AE740A"/>
    <w:rsid w:val="00AF2753"/>
    <w:rsid w:val="00AF631B"/>
    <w:rsid w:val="00B00B3D"/>
    <w:rsid w:val="00B02191"/>
    <w:rsid w:val="00B106DA"/>
    <w:rsid w:val="00B10E3C"/>
    <w:rsid w:val="00B11AF8"/>
    <w:rsid w:val="00B13A7D"/>
    <w:rsid w:val="00B14974"/>
    <w:rsid w:val="00B1498B"/>
    <w:rsid w:val="00B152C2"/>
    <w:rsid w:val="00B17F9B"/>
    <w:rsid w:val="00B21C14"/>
    <w:rsid w:val="00B2402B"/>
    <w:rsid w:val="00B24EA8"/>
    <w:rsid w:val="00B25F46"/>
    <w:rsid w:val="00B26645"/>
    <w:rsid w:val="00B27C25"/>
    <w:rsid w:val="00B3023D"/>
    <w:rsid w:val="00B3050E"/>
    <w:rsid w:val="00B31AD7"/>
    <w:rsid w:val="00B4007F"/>
    <w:rsid w:val="00B51CBE"/>
    <w:rsid w:val="00B54262"/>
    <w:rsid w:val="00B54B63"/>
    <w:rsid w:val="00B5701D"/>
    <w:rsid w:val="00B57FC6"/>
    <w:rsid w:val="00B61D2E"/>
    <w:rsid w:val="00B65089"/>
    <w:rsid w:val="00B6531C"/>
    <w:rsid w:val="00B66637"/>
    <w:rsid w:val="00B70360"/>
    <w:rsid w:val="00B76D25"/>
    <w:rsid w:val="00B817D6"/>
    <w:rsid w:val="00B86BFE"/>
    <w:rsid w:val="00B93238"/>
    <w:rsid w:val="00B95425"/>
    <w:rsid w:val="00BA36E8"/>
    <w:rsid w:val="00BA36F7"/>
    <w:rsid w:val="00BA3AFF"/>
    <w:rsid w:val="00BB1C69"/>
    <w:rsid w:val="00BB212F"/>
    <w:rsid w:val="00BB44EF"/>
    <w:rsid w:val="00BB462D"/>
    <w:rsid w:val="00BB4C9B"/>
    <w:rsid w:val="00BB7C23"/>
    <w:rsid w:val="00BD04BB"/>
    <w:rsid w:val="00BD3736"/>
    <w:rsid w:val="00BD735C"/>
    <w:rsid w:val="00BE18D3"/>
    <w:rsid w:val="00BE6604"/>
    <w:rsid w:val="00BE73DD"/>
    <w:rsid w:val="00BF3125"/>
    <w:rsid w:val="00BF5170"/>
    <w:rsid w:val="00BF7039"/>
    <w:rsid w:val="00C02D10"/>
    <w:rsid w:val="00C05AD5"/>
    <w:rsid w:val="00C103E3"/>
    <w:rsid w:val="00C2170D"/>
    <w:rsid w:val="00C21727"/>
    <w:rsid w:val="00C2552E"/>
    <w:rsid w:val="00C3108B"/>
    <w:rsid w:val="00C32A04"/>
    <w:rsid w:val="00C34E62"/>
    <w:rsid w:val="00C45003"/>
    <w:rsid w:val="00C57D08"/>
    <w:rsid w:val="00C63985"/>
    <w:rsid w:val="00C67CDE"/>
    <w:rsid w:val="00C701A8"/>
    <w:rsid w:val="00C7554E"/>
    <w:rsid w:val="00C771DA"/>
    <w:rsid w:val="00C830E5"/>
    <w:rsid w:val="00C861A1"/>
    <w:rsid w:val="00C94C77"/>
    <w:rsid w:val="00CA33B7"/>
    <w:rsid w:val="00CA6929"/>
    <w:rsid w:val="00CB0C38"/>
    <w:rsid w:val="00CB75DE"/>
    <w:rsid w:val="00CC0B7E"/>
    <w:rsid w:val="00CD04FF"/>
    <w:rsid w:val="00CD42C1"/>
    <w:rsid w:val="00CE134E"/>
    <w:rsid w:val="00CE19E3"/>
    <w:rsid w:val="00CE73BE"/>
    <w:rsid w:val="00CF2341"/>
    <w:rsid w:val="00D01AD0"/>
    <w:rsid w:val="00D01C87"/>
    <w:rsid w:val="00D05ADE"/>
    <w:rsid w:val="00D11E2D"/>
    <w:rsid w:val="00D12E5A"/>
    <w:rsid w:val="00D13376"/>
    <w:rsid w:val="00D16BBC"/>
    <w:rsid w:val="00D25E59"/>
    <w:rsid w:val="00D27C47"/>
    <w:rsid w:val="00D33AED"/>
    <w:rsid w:val="00D34A35"/>
    <w:rsid w:val="00D36ADC"/>
    <w:rsid w:val="00D37899"/>
    <w:rsid w:val="00D37914"/>
    <w:rsid w:val="00D402E1"/>
    <w:rsid w:val="00D4104C"/>
    <w:rsid w:val="00D41601"/>
    <w:rsid w:val="00D431A0"/>
    <w:rsid w:val="00D4474E"/>
    <w:rsid w:val="00D50DC6"/>
    <w:rsid w:val="00D51372"/>
    <w:rsid w:val="00D519ED"/>
    <w:rsid w:val="00D5277E"/>
    <w:rsid w:val="00D552BA"/>
    <w:rsid w:val="00D608A8"/>
    <w:rsid w:val="00D623F1"/>
    <w:rsid w:val="00D6282D"/>
    <w:rsid w:val="00D67C79"/>
    <w:rsid w:val="00D72ACB"/>
    <w:rsid w:val="00D738A5"/>
    <w:rsid w:val="00D738A6"/>
    <w:rsid w:val="00D76749"/>
    <w:rsid w:val="00D80A64"/>
    <w:rsid w:val="00D855B3"/>
    <w:rsid w:val="00D926AB"/>
    <w:rsid w:val="00D95AB6"/>
    <w:rsid w:val="00DA00E9"/>
    <w:rsid w:val="00DA459C"/>
    <w:rsid w:val="00DB0523"/>
    <w:rsid w:val="00DB1C49"/>
    <w:rsid w:val="00DB295F"/>
    <w:rsid w:val="00DB3C43"/>
    <w:rsid w:val="00DB649F"/>
    <w:rsid w:val="00DC1A7B"/>
    <w:rsid w:val="00DC6F45"/>
    <w:rsid w:val="00DD2A70"/>
    <w:rsid w:val="00DD6291"/>
    <w:rsid w:val="00DE7BDE"/>
    <w:rsid w:val="00DF040F"/>
    <w:rsid w:val="00DF3A8D"/>
    <w:rsid w:val="00DF4A2B"/>
    <w:rsid w:val="00DF52ED"/>
    <w:rsid w:val="00DF596C"/>
    <w:rsid w:val="00DF6F36"/>
    <w:rsid w:val="00E0002D"/>
    <w:rsid w:val="00E020ED"/>
    <w:rsid w:val="00E024EB"/>
    <w:rsid w:val="00E0403C"/>
    <w:rsid w:val="00E0443F"/>
    <w:rsid w:val="00E14D9A"/>
    <w:rsid w:val="00E17BFE"/>
    <w:rsid w:val="00E205D4"/>
    <w:rsid w:val="00E21C25"/>
    <w:rsid w:val="00E23898"/>
    <w:rsid w:val="00E25DA6"/>
    <w:rsid w:val="00E26602"/>
    <w:rsid w:val="00E272A1"/>
    <w:rsid w:val="00E272E3"/>
    <w:rsid w:val="00E27463"/>
    <w:rsid w:val="00E3277F"/>
    <w:rsid w:val="00E338A1"/>
    <w:rsid w:val="00E420F6"/>
    <w:rsid w:val="00E43BA9"/>
    <w:rsid w:val="00E469EC"/>
    <w:rsid w:val="00E46A4D"/>
    <w:rsid w:val="00E5160B"/>
    <w:rsid w:val="00E5232D"/>
    <w:rsid w:val="00E55F11"/>
    <w:rsid w:val="00E57E15"/>
    <w:rsid w:val="00E61BDF"/>
    <w:rsid w:val="00E6349E"/>
    <w:rsid w:val="00E6748E"/>
    <w:rsid w:val="00E73890"/>
    <w:rsid w:val="00E7591E"/>
    <w:rsid w:val="00E81D4F"/>
    <w:rsid w:val="00E81E23"/>
    <w:rsid w:val="00E874EE"/>
    <w:rsid w:val="00E97311"/>
    <w:rsid w:val="00EA0265"/>
    <w:rsid w:val="00EA3C61"/>
    <w:rsid w:val="00EA563B"/>
    <w:rsid w:val="00EB394C"/>
    <w:rsid w:val="00EB68E4"/>
    <w:rsid w:val="00EC04CA"/>
    <w:rsid w:val="00ED6B10"/>
    <w:rsid w:val="00EE606A"/>
    <w:rsid w:val="00EF01DA"/>
    <w:rsid w:val="00EF4B0F"/>
    <w:rsid w:val="00F00367"/>
    <w:rsid w:val="00F05130"/>
    <w:rsid w:val="00F063A8"/>
    <w:rsid w:val="00F12EDB"/>
    <w:rsid w:val="00F15221"/>
    <w:rsid w:val="00F15D00"/>
    <w:rsid w:val="00F25459"/>
    <w:rsid w:val="00F2560A"/>
    <w:rsid w:val="00F25D35"/>
    <w:rsid w:val="00F26213"/>
    <w:rsid w:val="00F27F94"/>
    <w:rsid w:val="00F3499D"/>
    <w:rsid w:val="00F3709B"/>
    <w:rsid w:val="00F37D9D"/>
    <w:rsid w:val="00F479B6"/>
    <w:rsid w:val="00F5249D"/>
    <w:rsid w:val="00F54D00"/>
    <w:rsid w:val="00F67D1A"/>
    <w:rsid w:val="00F70E6E"/>
    <w:rsid w:val="00F76A90"/>
    <w:rsid w:val="00F772F1"/>
    <w:rsid w:val="00F77CEC"/>
    <w:rsid w:val="00F82063"/>
    <w:rsid w:val="00F84134"/>
    <w:rsid w:val="00F84143"/>
    <w:rsid w:val="00F84FFC"/>
    <w:rsid w:val="00FA28D4"/>
    <w:rsid w:val="00FA3F20"/>
    <w:rsid w:val="00FA7F3B"/>
    <w:rsid w:val="00FB005B"/>
    <w:rsid w:val="00FB00AD"/>
    <w:rsid w:val="00FB31F3"/>
    <w:rsid w:val="00FB4D38"/>
    <w:rsid w:val="00FB5F8E"/>
    <w:rsid w:val="00FC321C"/>
    <w:rsid w:val="00FC4557"/>
    <w:rsid w:val="00FD0A81"/>
    <w:rsid w:val="00FD1849"/>
    <w:rsid w:val="00FD200F"/>
    <w:rsid w:val="00FD5449"/>
    <w:rsid w:val="00FE11F4"/>
    <w:rsid w:val="00FE33BC"/>
    <w:rsid w:val="00FE4E4E"/>
    <w:rsid w:val="00FF124F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125FE9A"/>
  <w15:docId w15:val="{25BF081A-6EA0-407D-8065-20EFB8C8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6BE5"/>
    <w:rPr>
      <w:sz w:val="24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C75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054A23"/>
    <w:rPr>
      <w:rFonts w:ascii="Comic Sans MS" w:hAnsi="Comic Sans MS"/>
      <w:color w:val="000000"/>
      <w:sz w:val="23"/>
      <w:u w:val="single" w:color="333333"/>
    </w:rPr>
  </w:style>
  <w:style w:type="paragraph" w:customStyle="1" w:styleId="ekvgrundtextarial">
    <w:name w:val="ekv.grundtext.arial"/>
    <w:link w:val="ekvgrundtextarialZchn"/>
    <w:rsid w:val="00054A23"/>
    <w:pPr>
      <w:tabs>
        <w:tab w:val="left" w:pos="340"/>
        <w:tab w:val="left" w:pos="851"/>
      </w:tabs>
      <w:spacing w:line="280" w:lineRule="exact"/>
    </w:pPr>
    <w:rPr>
      <w:rFonts w:ascii="Arial" w:hAnsi="Arial"/>
      <w:sz w:val="21"/>
      <w:szCs w:val="22"/>
    </w:rPr>
  </w:style>
  <w:style w:type="character" w:customStyle="1" w:styleId="ekvgrundtextarialZchn">
    <w:name w:val="ekv.grundtext.arial Zchn"/>
    <w:link w:val="ekvgrundtextarial"/>
    <w:rsid w:val="00054A23"/>
    <w:rPr>
      <w:rFonts w:ascii="Arial" w:hAnsi="Arial"/>
      <w:sz w:val="21"/>
      <w:szCs w:val="22"/>
    </w:rPr>
  </w:style>
  <w:style w:type="paragraph" w:customStyle="1" w:styleId="ekvue1arial">
    <w:name w:val="ekv.ue1.arial"/>
    <w:basedOn w:val="ekvgrundtextarial"/>
    <w:next w:val="ekvue2arial"/>
    <w:rsid w:val="0069724D"/>
    <w:pPr>
      <w:tabs>
        <w:tab w:val="right" w:pos="9356"/>
      </w:tabs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E6349E"/>
    <w:rPr>
      <w:sz w:val="27"/>
      <w:szCs w:val="32"/>
    </w:rPr>
  </w:style>
  <w:style w:type="paragraph" w:customStyle="1" w:styleId="ekvue3arial">
    <w:name w:val="ekv.ue3.arial"/>
    <w:basedOn w:val="ekvue2arial"/>
    <w:next w:val="ekvgrundtextarial"/>
    <w:rsid w:val="00E6349E"/>
    <w:rPr>
      <w:sz w:val="19"/>
      <w:szCs w:val="28"/>
    </w:rPr>
  </w:style>
  <w:style w:type="paragraph" w:customStyle="1" w:styleId="ekvkvnummer">
    <w:name w:val="ekv.kv.nummer"/>
    <w:basedOn w:val="ekvgrundtextarial"/>
    <w:link w:val="ekvkvnummerZchn"/>
    <w:rsid w:val="00077FDF"/>
    <w:pPr>
      <w:spacing w:before="240" w:line="240" w:lineRule="auto"/>
      <w:jc w:val="right"/>
    </w:pPr>
    <w:rPr>
      <w:color w:val="706F6F"/>
      <w:sz w:val="24"/>
      <w:szCs w:val="24"/>
    </w:rPr>
  </w:style>
  <w:style w:type="character" w:customStyle="1" w:styleId="ekvkvnummerZchn">
    <w:name w:val="ekv.kv.nummer Zchn"/>
    <w:link w:val="ekvkvnummer"/>
    <w:rsid w:val="00077FDF"/>
    <w:rPr>
      <w:rFonts w:ascii="Arial" w:hAnsi="Arial"/>
      <w:color w:val="706F6F"/>
      <w:sz w:val="24"/>
      <w:szCs w:val="24"/>
    </w:rPr>
  </w:style>
  <w:style w:type="paragraph" w:customStyle="1" w:styleId="ekvschreiblinie">
    <w:name w:val="ekv.schreiblinie"/>
    <w:basedOn w:val="ekvgrundtextarial"/>
    <w:rsid w:val="00781262"/>
    <w:pPr>
      <w:pBdr>
        <w:bottom w:val="single" w:sz="6" w:space="1" w:color="auto"/>
        <w:between w:val="single" w:sz="6" w:space="1" w:color="auto"/>
      </w:pBdr>
      <w:tabs>
        <w:tab w:val="left" w:pos="9356"/>
      </w:tabs>
      <w:spacing w:line="452" w:lineRule="exact"/>
    </w:pPr>
  </w:style>
  <w:style w:type="paragraph" w:customStyle="1" w:styleId="ekvgrundtexthalbe">
    <w:name w:val="ekv.grundtext.halbe"/>
    <w:basedOn w:val="ekvgrundtextarial"/>
    <w:rsid w:val="007656D9"/>
    <w:pPr>
      <w:spacing w:line="12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tabelle">
    <w:name w:val="ekv.tabelle"/>
    <w:basedOn w:val="ekvgrundtextarial"/>
    <w:rsid w:val="009F4FF0"/>
    <w:pPr>
      <w:spacing w:line="255" w:lineRule="exact"/>
      <w:ind w:left="113"/>
    </w:pPr>
    <w:rPr>
      <w:sz w:val="19"/>
    </w:rPr>
  </w:style>
  <w:style w:type="paragraph" w:customStyle="1" w:styleId="ekvkolumnentitel">
    <w:name w:val="ekv.kolumnentitel"/>
    <w:basedOn w:val="ekvgrundtextarial"/>
    <w:rsid w:val="00FB005B"/>
    <w:pPr>
      <w:spacing w:line="240" w:lineRule="auto"/>
    </w:pPr>
    <w:rPr>
      <w:sz w:val="16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B0F97"/>
    <w:rPr>
      <w:sz w:val="24"/>
      <w:szCs w:val="24"/>
    </w:r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character" w:customStyle="1" w:styleId="ekvloesung">
    <w:name w:val="ekv.loesung"/>
    <w:qFormat/>
    <w:rsid w:val="00F12EDB"/>
    <w:rPr>
      <w:rFonts w:ascii="Arial" w:hAnsi="Arial"/>
      <w:b/>
      <w:i/>
      <w:color w:val="0000C8"/>
      <w:sz w:val="21"/>
    </w:r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14196A"/>
    <w:pPr>
      <w:framePr w:w="340" w:h="397" w:hRule="exact" w:wrap="around" w:vAnchor="text" w:hAnchor="page" w:x="965" w:y="1"/>
      <w:spacing w:after="60" w:line="240" w:lineRule="auto"/>
      <w:jc w:val="center"/>
    </w:pPr>
    <w:rPr>
      <w:sz w:val="20"/>
    </w:rPr>
  </w:style>
  <w:style w:type="character" w:customStyle="1" w:styleId="ekvfett">
    <w:name w:val="ekv.fett"/>
    <w:rsid w:val="00CB75DE"/>
    <w:rPr>
      <w:b/>
      <w:color w:val="706F6F"/>
    </w:rPr>
  </w:style>
  <w:style w:type="paragraph" w:styleId="Sprechblasentext">
    <w:name w:val="Balloon Text"/>
    <w:basedOn w:val="Standard"/>
    <w:semiHidden/>
    <w:rsid w:val="009B2EC1"/>
    <w:rPr>
      <w:rFonts w:ascii="Tahoma" w:hAnsi="Tahoma" w:cs="Tahoma"/>
      <w:sz w:val="16"/>
      <w:szCs w:val="16"/>
    </w:rPr>
  </w:style>
  <w:style w:type="paragraph" w:customStyle="1" w:styleId="ekvue1times">
    <w:name w:val="ekv.ue1.times"/>
    <w:basedOn w:val="ekvgrundtexttimes"/>
    <w:next w:val="ekvue2times"/>
    <w:rsid w:val="007C3800"/>
    <w:pPr>
      <w:spacing w:line="240" w:lineRule="auto"/>
    </w:pPr>
    <w:rPr>
      <w:b/>
      <w:sz w:val="43"/>
      <w:szCs w:val="43"/>
    </w:rPr>
  </w:style>
  <w:style w:type="paragraph" w:customStyle="1" w:styleId="ekvgrundtexttimes">
    <w:name w:val="ekv.grundtext.times"/>
    <w:rsid w:val="00054A23"/>
    <w:pPr>
      <w:tabs>
        <w:tab w:val="left" w:pos="340"/>
        <w:tab w:val="left" w:pos="595"/>
        <w:tab w:val="left" w:pos="851"/>
      </w:tabs>
      <w:spacing w:line="280" w:lineRule="exact"/>
    </w:pPr>
    <w:rPr>
      <w:sz w:val="23"/>
      <w:szCs w:val="21"/>
    </w:rPr>
  </w:style>
  <w:style w:type="paragraph" w:customStyle="1" w:styleId="ekvue2times">
    <w:name w:val="ekv.ue2.times"/>
    <w:basedOn w:val="ekvue1times"/>
    <w:next w:val="ekvue3times"/>
    <w:rsid w:val="007C3800"/>
    <w:rPr>
      <w:b w:val="0"/>
      <w:sz w:val="29"/>
      <w:szCs w:val="29"/>
    </w:rPr>
  </w:style>
  <w:style w:type="paragraph" w:customStyle="1" w:styleId="ekvue3times">
    <w:name w:val="ekv.ue3.times"/>
    <w:basedOn w:val="ekvue2times"/>
    <w:next w:val="ekvgrundtexttimes"/>
    <w:rsid w:val="007C3800"/>
    <w:rPr>
      <w:b/>
      <w:sz w:val="21"/>
      <w:szCs w:val="21"/>
    </w:rPr>
  </w:style>
  <w:style w:type="paragraph" w:customStyle="1" w:styleId="ekvkapitel">
    <w:name w:val="ekv.kapitel"/>
    <w:basedOn w:val="ekvgrundtextarial"/>
    <w:rsid w:val="00D623F1"/>
    <w:pPr>
      <w:spacing w:line="240" w:lineRule="auto"/>
      <w:jc w:val="center"/>
    </w:pPr>
    <w:rPr>
      <w:b/>
      <w:color w:val="51AEE2"/>
      <w:sz w:val="50"/>
      <w:szCs w:val="60"/>
    </w:rPr>
  </w:style>
  <w:style w:type="paragraph" w:customStyle="1" w:styleId="ekvaufzaehlung">
    <w:name w:val="ekv.aufzaehlung"/>
    <w:basedOn w:val="ekvgrundtextarial"/>
    <w:link w:val="ekvaufzaehlungChar"/>
    <w:rsid w:val="00054A23"/>
    <w:pPr>
      <w:tabs>
        <w:tab w:val="left" w:pos="595"/>
      </w:tabs>
      <w:ind w:left="340" w:hanging="340"/>
    </w:pPr>
  </w:style>
  <w:style w:type="paragraph" w:customStyle="1" w:styleId="ekvbildlegende">
    <w:name w:val="ekv.bildlegende"/>
    <w:basedOn w:val="ekvgrundtextarial"/>
    <w:rsid w:val="009F4FF0"/>
    <w:pPr>
      <w:spacing w:line="255" w:lineRule="exact"/>
    </w:pPr>
    <w:rPr>
      <w:sz w:val="17"/>
    </w:rPr>
  </w:style>
  <w:style w:type="character" w:customStyle="1" w:styleId="ekvlueckentext">
    <w:name w:val="ekv.lueckentext"/>
    <w:rsid w:val="00054A23"/>
    <w:rPr>
      <w:rFonts w:ascii="Times New Roman" w:hAnsi="Times New Roman"/>
      <w:i/>
      <w:sz w:val="23"/>
      <w:u w:val="single"/>
    </w:rPr>
  </w:style>
  <w:style w:type="paragraph" w:customStyle="1" w:styleId="ekvbildbeschreibung">
    <w:name w:val="ekv.bildbeschreibung"/>
    <w:basedOn w:val="ekvgrundtextarial"/>
    <w:rsid w:val="000C07E0"/>
    <w:pPr>
      <w:shd w:val="clear" w:color="auto" w:fill="CCCCCC"/>
    </w:pPr>
  </w:style>
  <w:style w:type="character" w:customStyle="1" w:styleId="ekvkursiv">
    <w:name w:val="ekv.kursiv"/>
    <w:rsid w:val="00740727"/>
    <w:rPr>
      <w:i/>
    </w:rPr>
  </w:style>
  <w:style w:type="character" w:customStyle="1" w:styleId="ekvnummerierung">
    <w:name w:val="ekv.nummerierung"/>
    <w:rsid w:val="005B2D03"/>
    <w:rPr>
      <w:b/>
      <w:color w:val="706F6F"/>
      <w:sz w:val="26"/>
      <w:szCs w:val="23"/>
      <w:lang w:val="de-DE" w:eastAsia="de-DE" w:bidi="ar-SA"/>
    </w:rPr>
  </w:style>
  <w:style w:type="character" w:customStyle="1" w:styleId="ekvfettkursiv">
    <w:name w:val="ekv.fett.kursiv"/>
    <w:rsid w:val="00740727"/>
    <w:rPr>
      <w:b/>
      <w:i/>
    </w:rPr>
  </w:style>
  <w:style w:type="character" w:customStyle="1" w:styleId="ekvarbeitsanweisungdeutsch">
    <w:name w:val="ekv.arbeitsanweisung.deutsch"/>
    <w:basedOn w:val="Absatz-Standardschriftart"/>
    <w:rsid w:val="00452678"/>
  </w:style>
  <w:style w:type="character" w:customStyle="1" w:styleId="ekvarbeitsanweisungfremdsprache">
    <w:name w:val="ekv.arbeitsanweisung.fremdsprache"/>
    <w:rsid w:val="00452678"/>
    <w:rPr>
      <w:i/>
    </w:rPr>
  </w:style>
  <w:style w:type="paragraph" w:customStyle="1" w:styleId="ekvboxtitel">
    <w:name w:val="ekv.box.titel"/>
    <w:basedOn w:val="ekvgrundtextarial"/>
    <w:rsid w:val="001D52BD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1D52BD"/>
    <w:pPr>
      <w:shd w:val="clear" w:color="auto" w:fill="F3F3F3"/>
    </w:pPr>
  </w:style>
  <w:style w:type="paragraph" w:customStyle="1" w:styleId="ekvbild">
    <w:name w:val="ekv.bild"/>
    <w:basedOn w:val="ekvgrundtextarial"/>
    <w:qFormat/>
    <w:rsid w:val="00775503"/>
    <w:pPr>
      <w:spacing w:line="240" w:lineRule="atLeast"/>
    </w:pPr>
  </w:style>
  <w:style w:type="paragraph" w:customStyle="1" w:styleId="ekvquelle">
    <w:name w:val="ekv.quelle"/>
    <w:basedOn w:val="ekvgrundtextarial"/>
    <w:rsid w:val="005A1147"/>
    <w:pPr>
      <w:spacing w:line="240" w:lineRule="auto"/>
    </w:pPr>
    <w:rPr>
      <w:sz w:val="11"/>
    </w:rPr>
  </w:style>
  <w:style w:type="paragraph" w:styleId="Aufzhlungszeichen">
    <w:name w:val="List Bullet"/>
    <w:basedOn w:val="Standard"/>
    <w:uiPriority w:val="99"/>
    <w:unhideWhenUsed/>
    <w:rsid w:val="00D623F1"/>
    <w:pPr>
      <w:numPr>
        <w:numId w:val="1"/>
      </w:numPr>
      <w:contextualSpacing/>
    </w:pPr>
  </w:style>
  <w:style w:type="character" w:customStyle="1" w:styleId="ekvaufzaehlungChar">
    <w:name w:val="ekv.aufzaehlung Char"/>
    <w:link w:val="ekvaufzaehlung"/>
    <w:rsid w:val="00B3023D"/>
    <w:rPr>
      <w:rFonts w:ascii="Arial" w:hAnsi="Arial"/>
      <w:sz w:val="21"/>
      <w:szCs w:val="22"/>
      <w:lang w:val="de-DE" w:eastAsia="de-DE" w:bidi="ar-SA"/>
    </w:rPr>
  </w:style>
  <w:style w:type="character" w:customStyle="1" w:styleId="berschrift2Zchn">
    <w:name w:val="Überschrift 2 Zchn"/>
    <w:link w:val="berschrift2"/>
    <w:uiPriority w:val="9"/>
    <w:rsid w:val="00C7554E"/>
    <w:rPr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C755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deustch.kombi plus 7</vt:lpstr>
    </vt:vector>
  </TitlesOfParts>
  <Company>Ernst Klett Verlag, Stuttgart</Company>
  <LinksUpToDate>false</LinksUpToDate>
  <CharactersWithSpaces>3771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Autor: Redaktion</dc:description>
  <cp:lastModifiedBy>Gräfe, Kristina</cp:lastModifiedBy>
  <cp:revision>5</cp:revision>
  <cp:lastPrinted>2019-03-11T08:12:00Z</cp:lastPrinted>
  <dcterms:created xsi:type="dcterms:W3CDTF">2020-12-09T10:17:00Z</dcterms:created>
  <dcterms:modified xsi:type="dcterms:W3CDTF">2020-12-09T13:51:00Z</dcterms:modified>
</cp:coreProperties>
</file>